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562B" w14:textId="77777777" w:rsidR="00A53C88" w:rsidRPr="001F3266" w:rsidRDefault="00A53C88" w:rsidP="00A53C88">
      <w:pPr>
        <w:pStyle w:val="Heading1"/>
        <w:jc w:val="center"/>
        <w:rPr>
          <w:rFonts w:asciiTheme="majorHAnsi" w:hAnsiTheme="majorHAnsi" w:cstheme="majorHAnsi"/>
        </w:rPr>
      </w:pPr>
      <w:bookmarkStart w:id="0" w:name="_Toc522177849"/>
      <w:bookmarkStart w:id="1" w:name="_Toc526848439"/>
      <w:r w:rsidRPr="001F3266">
        <w:rPr>
          <w:rFonts w:asciiTheme="majorHAnsi" w:hAnsiTheme="majorHAnsi" w:cstheme="majorHAnsi"/>
        </w:rPr>
        <w:t>CRIS Cascade Training Overview – Training Checklist</w:t>
      </w:r>
    </w:p>
    <w:p w14:paraId="4F068E8A" w14:textId="021A18E8" w:rsidR="00A53C88" w:rsidRPr="001F3266" w:rsidRDefault="00A53C88" w:rsidP="00A53C88">
      <w:pPr>
        <w:jc w:val="center"/>
        <w:rPr>
          <w:rFonts w:asciiTheme="majorHAnsi" w:hAnsiTheme="majorHAnsi" w:cstheme="majorHAnsi"/>
          <w:b/>
          <w:i/>
          <w:sz w:val="28"/>
          <w:szCs w:val="28"/>
        </w:rPr>
      </w:pPr>
      <w:r w:rsidRPr="001F3266">
        <w:rPr>
          <w:rFonts w:asciiTheme="majorHAnsi" w:hAnsiTheme="majorHAnsi" w:cstheme="majorHAnsi"/>
          <w:b/>
          <w:i/>
          <w:sz w:val="28"/>
          <w:szCs w:val="28"/>
        </w:rPr>
        <w:t>Deadline for Information = ***5 working days prior to training***</w:t>
      </w:r>
    </w:p>
    <w:p w14:paraId="3E3A2BB6" w14:textId="77777777" w:rsidR="00A53C88" w:rsidRPr="001F3266" w:rsidRDefault="00A53C88" w:rsidP="00FA4A57">
      <w:pPr>
        <w:rPr>
          <w:rFonts w:asciiTheme="majorHAnsi" w:hAnsiTheme="majorHAnsi" w:cstheme="majorHAnsi"/>
        </w:rPr>
      </w:pPr>
    </w:p>
    <w:p w14:paraId="499727CA" w14:textId="77777777" w:rsidR="00A53C88" w:rsidRPr="001F3266" w:rsidRDefault="00A53C88" w:rsidP="00A53C88">
      <w:pPr>
        <w:rPr>
          <w:rFonts w:asciiTheme="majorHAnsi" w:hAnsiTheme="majorHAnsi" w:cstheme="majorHAnsi"/>
          <w:sz w:val="10"/>
          <w:szCs w:val="16"/>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43"/>
        <w:gridCol w:w="5927"/>
      </w:tblGrid>
      <w:tr w:rsidR="00A53C88" w:rsidRPr="001F3266" w14:paraId="65D36406" w14:textId="77777777" w:rsidTr="004D31C6">
        <w:trPr>
          <w:trHeight w:val="437"/>
        </w:trPr>
        <w:tc>
          <w:tcPr>
            <w:tcW w:w="2660" w:type="dxa"/>
            <w:tcBorders>
              <w:top w:val="single" w:sz="4" w:space="0" w:color="auto"/>
              <w:left w:val="single" w:sz="4" w:space="0" w:color="auto"/>
              <w:bottom w:val="single" w:sz="4" w:space="0" w:color="auto"/>
              <w:right w:val="single" w:sz="4" w:space="0" w:color="auto"/>
            </w:tcBorders>
            <w:vAlign w:val="center"/>
            <w:hideMark/>
          </w:tcPr>
          <w:p w14:paraId="46DE3A30" w14:textId="4C06F712" w:rsidR="00A53C88" w:rsidRPr="001F3266" w:rsidRDefault="00A53C88" w:rsidP="004D31C6">
            <w:pPr>
              <w:rPr>
                <w:rFonts w:asciiTheme="majorHAnsi" w:hAnsiTheme="majorHAnsi" w:cstheme="majorHAnsi"/>
                <w:b/>
              </w:rPr>
            </w:pPr>
            <w:r w:rsidRPr="001F3266">
              <w:rPr>
                <w:rFonts w:asciiTheme="majorHAnsi" w:hAnsiTheme="majorHAnsi" w:cstheme="majorHAnsi"/>
                <w:b/>
              </w:rPr>
              <w:t>CUSTOMER / HOSPITAL:</w:t>
            </w:r>
          </w:p>
        </w:tc>
        <w:tc>
          <w:tcPr>
            <w:tcW w:w="7770" w:type="dxa"/>
            <w:gridSpan w:val="2"/>
            <w:tcBorders>
              <w:top w:val="single" w:sz="4" w:space="0" w:color="auto"/>
              <w:left w:val="single" w:sz="4" w:space="0" w:color="auto"/>
              <w:bottom w:val="single" w:sz="4" w:space="0" w:color="auto"/>
              <w:right w:val="single" w:sz="4" w:space="0" w:color="auto"/>
            </w:tcBorders>
            <w:vAlign w:val="center"/>
          </w:tcPr>
          <w:p w14:paraId="566B1A0E" w14:textId="77777777" w:rsidR="00A53C88" w:rsidRPr="001F3266" w:rsidRDefault="00A53C88" w:rsidP="004D31C6">
            <w:pPr>
              <w:rPr>
                <w:rFonts w:asciiTheme="majorHAnsi" w:hAnsiTheme="majorHAnsi" w:cstheme="majorHAnsi"/>
              </w:rPr>
            </w:pPr>
          </w:p>
        </w:tc>
      </w:tr>
      <w:tr w:rsidR="00A53C88" w:rsidRPr="001F3266" w14:paraId="1DEA99E0" w14:textId="77777777" w:rsidTr="004D31C6">
        <w:trPr>
          <w:trHeight w:val="437"/>
        </w:trPr>
        <w:tc>
          <w:tcPr>
            <w:tcW w:w="2660" w:type="dxa"/>
            <w:tcBorders>
              <w:top w:val="single" w:sz="4" w:space="0" w:color="auto"/>
              <w:left w:val="single" w:sz="4" w:space="0" w:color="auto"/>
              <w:bottom w:val="single" w:sz="4" w:space="0" w:color="auto"/>
              <w:right w:val="single" w:sz="4" w:space="0" w:color="auto"/>
            </w:tcBorders>
            <w:vAlign w:val="center"/>
            <w:hideMark/>
          </w:tcPr>
          <w:p w14:paraId="79B12B51" w14:textId="77777777" w:rsidR="00A53C88" w:rsidRPr="001F3266" w:rsidRDefault="00A53C88" w:rsidP="004D31C6">
            <w:pPr>
              <w:rPr>
                <w:rFonts w:asciiTheme="majorHAnsi" w:hAnsiTheme="majorHAnsi" w:cstheme="majorHAnsi"/>
                <w:b/>
              </w:rPr>
            </w:pPr>
            <w:r w:rsidRPr="001F3266">
              <w:rPr>
                <w:rFonts w:asciiTheme="majorHAnsi" w:hAnsiTheme="majorHAnsi" w:cstheme="majorHAnsi"/>
                <w:b/>
              </w:rPr>
              <w:t>TRAINING LOCATION:</w:t>
            </w:r>
          </w:p>
        </w:tc>
        <w:tc>
          <w:tcPr>
            <w:tcW w:w="7770" w:type="dxa"/>
            <w:gridSpan w:val="2"/>
            <w:tcBorders>
              <w:top w:val="single" w:sz="4" w:space="0" w:color="auto"/>
              <w:left w:val="single" w:sz="4" w:space="0" w:color="auto"/>
              <w:bottom w:val="single" w:sz="4" w:space="0" w:color="auto"/>
              <w:right w:val="single" w:sz="4" w:space="0" w:color="auto"/>
            </w:tcBorders>
            <w:vAlign w:val="center"/>
          </w:tcPr>
          <w:p w14:paraId="1CD7CD45" w14:textId="77777777" w:rsidR="00A53C88" w:rsidRPr="001F3266" w:rsidRDefault="00A53C88" w:rsidP="004D31C6">
            <w:pPr>
              <w:rPr>
                <w:rFonts w:asciiTheme="majorHAnsi" w:hAnsiTheme="majorHAnsi" w:cstheme="majorHAnsi"/>
              </w:rPr>
            </w:pPr>
          </w:p>
        </w:tc>
      </w:tr>
      <w:tr w:rsidR="00A53C88" w:rsidRPr="001F3266" w14:paraId="2FBFB76E" w14:textId="77777777" w:rsidTr="004D31C6">
        <w:trPr>
          <w:trHeight w:val="437"/>
        </w:trPr>
        <w:tc>
          <w:tcPr>
            <w:tcW w:w="10430" w:type="dxa"/>
            <w:gridSpan w:val="3"/>
            <w:tcBorders>
              <w:top w:val="single" w:sz="4" w:space="0" w:color="auto"/>
              <w:left w:val="single" w:sz="4" w:space="0" w:color="auto"/>
              <w:bottom w:val="single" w:sz="4" w:space="0" w:color="auto"/>
              <w:right w:val="single" w:sz="4" w:space="0" w:color="auto"/>
            </w:tcBorders>
            <w:vAlign w:val="center"/>
            <w:hideMark/>
          </w:tcPr>
          <w:p w14:paraId="4C1DD6A1" w14:textId="3144F387" w:rsidR="00A53C88" w:rsidRPr="001F3266" w:rsidRDefault="00A53C88" w:rsidP="004D31C6">
            <w:pPr>
              <w:rPr>
                <w:rFonts w:asciiTheme="majorHAnsi" w:hAnsiTheme="majorHAnsi" w:cstheme="majorHAnsi"/>
              </w:rPr>
            </w:pPr>
            <w:r w:rsidRPr="001F3266">
              <w:rPr>
                <w:rFonts w:asciiTheme="majorHAnsi" w:hAnsiTheme="majorHAnsi" w:cstheme="majorHAnsi"/>
                <w:b/>
              </w:rPr>
              <w:t>DATE(S) / TIME(S):</w:t>
            </w:r>
          </w:p>
        </w:tc>
      </w:tr>
      <w:tr w:rsidR="009647A0" w:rsidRPr="001F3266" w14:paraId="03F97EDA" w14:textId="77777777" w:rsidTr="004D31C6">
        <w:trPr>
          <w:trHeight w:val="437"/>
        </w:trPr>
        <w:tc>
          <w:tcPr>
            <w:tcW w:w="2660" w:type="dxa"/>
            <w:tcBorders>
              <w:top w:val="single" w:sz="4" w:space="0" w:color="auto"/>
              <w:left w:val="single" w:sz="4" w:space="0" w:color="auto"/>
              <w:bottom w:val="single" w:sz="4" w:space="0" w:color="auto"/>
              <w:right w:val="single" w:sz="4" w:space="0" w:color="auto"/>
            </w:tcBorders>
            <w:vAlign w:val="center"/>
          </w:tcPr>
          <w:p w14:paraId="68ECC1BD" w14:textId="77777777" w:rsidR="009647A0" w:rsidRPr="001F3266" w:rsidRDefault="009647A0" w:rsidP="009647A0">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5DD15423" w14:textId="5D0CD803" w:rsidR="009647A0" w:rsidRPr="001F3266" w:rsidRDefault="009647A0" w:rsidP="009647A0">
            <w:pPr>
              <w:jc w:val="center"/>
              <w:rPr>
                <w:rFonts w:asciiTheme="majorHAnsi" w:hAnsiTheme="majorHAnsi" w:cstheme="majorHAnsi"/>
              </w:rPr>
            </w:pPr>
            <w:r w:rsidRPr="00575F3B">
              <w:t>1300 - 1700</w:t>
            </w:r>
          </w:p>
        </w:tc>
        <w:tc>
          <w:tcPr>
            <w:tcW w:w="5927" w:type="dxa"/>
            <w:tcBorders>
              <w:top w:val="single" w:sz="4" w:space="0" w:color="auto"/>
              <w:left w:val="single" w:sz="4" w:space="0" w:color="auto"/>
              <w:bottom w:val="single" w:sz="4" w:space="0" w:color="auto"/>
              <w:right w:val="single" w:sz="4" w:space="0" w:color="auto"/>
            </w:tcBorders>
            <w:vAlign w:val="center"/>
          </w:tcPr>
          <w:p w14:paraId="4295B2CF" w14:textId="77777777" w:rsidR="009647A0" w:rsidRPr="001F3266" w:rsidRDefault="009647A0" w:rsidP="009647A0">
            <w:pPr>
              <w:rPr>
                <w:rFonts w:asciiTheme="majorHAnsi" w:hAnsiTheme="majorHAnsi" w:cstheme="majorHAnsi"/>
              </w:rPr>
            </w:pPr>
            <w:r w:rsidRPr="001F3266">
              <w:rPr>
                <w:rFonts w:asciiTheme="majorHAnsi" w:hAnsiTheme="majorHAnsi" w:cstheme="majorHAnsi"/>
              </w:rPr>
              <w:t>Training Set-up (CRIS Trainer &amp; IT only)</w:t>
            </w:r>
          </w:p>
        </w:tc>
      </w:tr>
      <w:tr w:rsidR="009647A0" w:rsidRPr="001F3266" w14:paraId="55FDCBAD" w14:textId="77777777" w:rsidTr="004D31C6">
        <w:trPr>
          <w:trHeight w:val="437"/>
        </w:trPr>
        <w:tc>
          <w:tcPr>
            <w:tcW w:w="2660" w:type="dxa"/>
            <w:tcBorders>
              <w:top w:val="single" w:sz="4" w:space="0" w:color="auto"/>
              <w:left w:val="single" w:sz="4" w:space="0" w:color="auto"/>
              <w:bottom w:val="single" w:sz="4" w:space="0" w:color="auto"/>
              <w:right w:val="single" w:sz="4" w:space="0" w:color="auto"/>
            </w:tcBorders>
            <w:vAlign w:val="center"/>
          </w:tcPr>
          <w:p w14:paraId="4614E07A" w14:textId="77777777" w:rsidR="009647A0" w:rsidRDefault="009647A0" w:rsidP="009647A0">
            <w:pPr>
              <w:rPr>
                <w:rFonts w:asciiTheme="majorHAnsi" w:hAnsiTheme="majorHAnsi" w:cstheme="majorHAnsi"/>
              </w:rPr>
            </w:pPr>
          </w:p>
          <w:p w14:paraId="158427E5" w14:textId="0E329899" w:rsidR="009647A0" w:rsidRPr="001F3266" w:rsidRDefault="009647A0" w:rsidP="009647A0">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50C7C441" w14:textId="77777777" w:rsidR="009647A0" w:rsidRDefault="009647A0" w:rsidP="009647A0">
            <w:pPr>
              <w:pStyle w:val="BodyText4"/>
              <w:jc w:val="center"/>
            </w:pPr>
            <w:r w:rsidRPr="00575F3B">
              <w:t xml:space="preserve">0900 </w:t>
            </w:r>
            <w:r>
              <w:t>–</w:t>
            </w:r>
            <w:r w:rsidRPr="00575F3B">
              <w:t xml:space="preserve"> 1700</w:t>
            </w:r>
          </w:p>
          <w:p w14:paraId="09FB4699" w14:textId="1AC0D14D" w:rsidR="009647A0" w:rsidRPr="001F3266" w:rsidRDefault="009647A0" w:rsidP="009647A0">
            <w:pPr>
              <w:jc w:val="center"/>
              <w:rPr>
                <w:rFonts w:asciiTheme="majorHAnsi" w:hAnsiTheme="majorHAnsi" w:cstheme="majorHAnsi"/>
              </w:rPr>
            </w:pPr>
            <w:r>
              <w:t>0900 – 1700</w:t>
            </w:r>
          </w:p>
        </w:tc>
        <w:tc>
          <w:tcPr>
            <w:tcW w:w="5927" w:type="dxa"/>
            <w:tcBorders>
              <w:top w:val="single" w:sz="4" w:space="0" w:color="auto"/>
              <w:left w:val="single" w:sz="4" w:space="0" w:color="auto"/>
              <w:bottom w:val="single" w:sz="4" w:space="0" w:color="auto"/>
              <w:right w:val="single" w:sz="4" w:space="0" w:color="auto"/>
            </w:tcBorders>
            <w:vAlign w:val="center"/>
          </w:tcPr>
          <w:p w14:paraId="07D01D39" w14:textId="2E3959F5" w:rsidR="009647A0" w:rsidRPr="001F3266" w:rsidRDefault="009647A0" w:rsidP="009647A0">
            <w:pPr>
              <w:rPr>
                <w:rFonts w:asciiTheme="majorHAnsi" w:hAnsiTheme="majorHAnsi" w:cstheme="majorHAnsi"/>
              </w:rPr>
            </w:pPr>
            <w:r w:rsidRPr="001F3266">
              <w:rPr>
                <w:rFonts w:asciiTheme="majorHAnsi" w:hAnsiTheme="majorHAnsi" w:cstheme="majorHAnsi"/>
              </w:rPr>
              <w:t>Group A – CORE CRIS PART I</w:t>
            </w:r>
            <w:r>
              <w:rPr>
                <w:rFonts w:asciiTheme="majorHAnsi" w:hAnsiTheme="majorHAnsi" w:cstheme="majorHAnsi"/>
              </w:rPr>
              <w:t xml:space="preserve"> – Front End Functionality</w:t>
            </w:r>
          </w:p>
        </w:tc>
      </w:tr>
      <w:tr w:rsidR="009647A0" w:rsidRPr="001F3266" w14:paraId="62BA4F35" w14:textId="77777777" w:rsidTr="004D31C6">
        <w:trPr>
          <w:trHeight w:val="437"/>
        </w:trPr>
        <w:tc>
          <w:tcPr>
            <w:tcW w:w="2660" w:type="dxa"/>
            <w:tcBorders>
              <w:top w:val="single" w:sz="4" w:space="0" w:color="auto"/>
              <w:left w:val="single" w:sz="4" w:space="0" w:color="auto"/>
              <w:bottom w:val="single" w:sz="4" w:space="0" w:color="auto"/>
              <w:right w:val="single" w:sz="4" w:space="0" w:color="auto"/>
            </w:tcBorders>
            <w:vAlign w:val="center"/>
          </w:tcPr>
          <w:p w14:paraId="22DEFFD4" w14:textId="77777777" w:rsidR="009647A0" w:rsidRDefault="009647A0" w:rsidP="009647A0">
            <w:pPr>
              <w:rPr>
                <w:rFonts w:asciiTheme="majorHAnsi" w:hAnsiTheme="majorHAnsi" w:cstheme="majorHAnsi"/>
              </w:rPr>
            </w:pPr>
          </w:p>
          <w:p w14:paraId="5C41D679" w14:textId="77777777" w:rsidR="009647A0" w:rsidRDefault="009647A0" w:rsidP="009647A0">
            <w:pPr>
              <w:rPr>
                <w:rFonts w:asciiTheme="majorHAnsi" w:hAnsiTheme="majorHAnsi" w:cstheme="majorHAnsi"/>
              </w:rPr>
            </w:pPr>
          </w:p>
          <w:p w14:paraId="047B9FFE" w14:textId="600934F7" w:rsidR="009647A0" w:rsidRPr="001F3266" w:rsidRDefault="009647A0" w:rsidP="009647A0">
            <w:pPr>
              <w:rPr>
                <w:rFonts w:asciiTheme="majorHAnsi" w:hAnsiTheme="majorHAnsi" w:cstheme="majorHAnsi"/>
              </w:rPr>
            </w:pPr>
          </w:p>
        </w:tc>
        <w:tc>
          <w:tcPr>
            <w:tcW w:w="1843" w:type="dxa"/>
            <w:tcBorders>
              <w:top w:val="single" w:sz="4" w:space="0" w:color="auto"/>
              <w:left w:val="single" w:sz="4" w:space="0" w:color="auto"/>
              <w:bottom w:val="single" w:sz="4" w:space="0" w:color="auto"/>
              <w:right w:val="single" w:sz="4" w:space="0" w:color="auto"/>
            </w:tcBorders>
            <w:vAlign w:val="center"/>
          </w:tcPr>
          <w:p w14:paraId="722A28B9" w14:textId="77777777" w:rsidR="009647A0" w:rsidRDefault="009647A0" w:rsidP="009647A0">
            <w:pPr>
              <w:pStyle w:val="BodyText4"/>
              <w:jc w:val="center"/>
            </w:pPr>
            <w:r w:rsidRPr="00575F3B">
              <w:t xml:space="preserve">1200 </w:t>
            </w:r>
            <w:r>
              <w:t>–</w:t>
            </w:r>
            <w:r w:rsidRPr="00575F3B">
              <w:t xml:space="preserve"> 1700</w:t>
            </w:r>
          </w:p>
          <w:p w14:paraId="5669326C" w14:textId="77777777" w:rsidR="009647A0" w:rsidRDefault="009647A0" w:rsidP="009647A0">
            <w:pPr>
              <w:jc w:val="center"/>
            </w:pPr>
            <w:r>
              <w:t>0900 – 1600</w:t>
            </w:r>
          </w:p>
          <w:p w14:paraId="15B57538" w14:textId="1CC044C2" w:rsidR="009647A0" w:rsidRPr="001F3266" w:rsidRDefault="009647A0" w:rsidP="009647A0">
            <w:pPr>
              <w:jc w:val="center"/>
              <w:rPr>
                <w:rFonts w:asciiTheme="majorHAnsi" w:hAnsiTheme="majorHAnsi" w:cstheme="majorHAnsi"/>
              </w:rPr>
            </w:pPr>
            <w:r>
              <w:t>0900 – 1600</w:t>
            </w:r>
          </w:p>
        </w:tc>
        <w:tc>
          <w:tcPr>
            <w:tcW w:w="5927" w:type="dxa"/>
            <w:tcBorders>
              <w:top w:val="single" w:sz="4" w:space="0" w:color="auto"/>
              <w:left w:val="single" w:sz="4" w:space="0" w:color="auto"/>
              <w:bottom w:val="single" w:sz="4" w:space="0" w:color="auto"/>
              <w:right w:val="single" w:sz="4" w:space="0" w:color="auto"/>
            </w:tcBorders>
            <w:vAlign w:val="center"/>
          </w:tcPr>
          <w:p w14:paraId="6D5EA3AF" w14:textId="1DD62FD1" w:rsidR="009647A0" w:rsidRPr="001F3266" w:rsidRDefault="009647A0" w:rsidP="009647A0">
            <w:pPr>
              <w:rPr>
                <w:rFonts w:asciiTheme="majorHAnsi" w:hAnsiTheme="majorHAnsi" w:cstheme="majorHAnsi"/>
              </w:rPr>
            </w:pPr>
            <w:r w:rsidRPr="001F3266">
              <w:rPr>
                <w:rFonts w:asciiTheme="majorHAnsi" w:hAnsiTheme="majorHAnsi" w:cstheme="majorHAnsi"/>
              </w:rPr>
              <w:t>Group A – CORE CRIS PART II</w:t>
            </w:r>
            <w:r>
              <w:rPr>
                <w:rFonts w:asciiTheme="majorHAnsi" w:hAnsiTheme="majorHAnsi" w:cstheme="majorHAnsi"/>
              </w:rPr>
              <w:t xml:space="preserve"> – System Management &amp; Statistical Reports</w:t>
            </w:r>
          </w:p>
        </w:tc>
      </w:tr>
      <w:tr w:rsidR="00A53C88" w:rsidRPr="001F3266" w14:paraId="5CABF689" w14:textId="77777777" w:rsidTr="004D31C6">
        <w:trPr>
          <w:trHeight w:val="437"/>
        </w:trPr>
        <w:tc>
          <w:tcPr>
            <w:tcW w:w="2660" w:type="dxa"/>
            <w:tcBorders>
              <w:top w:val="single" w:sz="4" w:space="0" w:color="auto"/>
              <w:left w:val="single" w:sz="4" w:space="0" w:color="auto"/>
              <w:bottom w:val="single" w:sz="4" w:space="0" w:color="auto"/>
              <w:right w:val="single" w:sz="4" w:space="0" w:color="auto"/>
            </w:tcBorders>
            <w:vAlign w:val="center"/>
            <w:hideMark/>
          </w:tcPr>
          <w:p w14:paraId="207D8DFB" w14:textId="4A9C0614" w:rsidR="00A53C88" w:rsidRPr="001F3266" w:rsidRDefault="00A53C88" w:rsidP="004D31C6">
            <w:pPr>
              <w:rPr>
                <w:rFonts w:asciiTheme="majorHAnsi" w:hAnsiTheme="majorHAnsi" w:cstheme="majorHAnsi"/>
                <w:b/>
              </w:rPr>
            </w:pPr>
            <w:r w:rsidRPr="001F3266">
              <w:rPr>
                <w:rFonts w:asciiTheme="majorHAnsi" w:hAnsiTheme="majorHAnsi" w:cstheme="majorHAnsi"/>
                <w:b/>
              </w:rPr>
              <w:t>WELLBEING TRAINER:</w:t>
            </w:r>
          </w:p>
        </w:tc>
        <w:tc>
          <w:tcPr>
            <w:tcW w:w="7770" w:type="dxa"/>
            <w:gridSpan w:val="2"/>
            <w:tcBorders>
              <w:top w:val="single" w:sz="4" w:space="0" w:color="auto"/>
              <w:left w:val="single" w:sz="4" w:space="0" w:color="auto"/>
              <w:bottom w:val="single" w:sz="4" w:space="0" w:color="auto"/>
              <w:right w:val="single" w:sz="4" w:space="0" w:color="auto"/>
            </w:tcBorders>
            <w:vAlign w:val="center"/>
          </w:tcPr>
          <w:p w14:paraId="0BBC94FA" w14:textId="77777777" w:rsidR="00A53C88" w:rsidRPr="001F3266" w:rsidRDefault="00A53C88" w:rsidP="004D31C6">
            <w:pPr>
              <w:rPr>
                <w:rFonts w:asciiTheme="majorHAnsi" w:hAnsiTheme="majorHAnsi" w:cstheme="majorHAnsi"/>
              </w:rPr>
            </w:pPr>
          </w:p>
        </w:tc>
      </w:tr>
    </w:tbl>
    <w:p w14:paraId="4C1DDD0E" w14:textId="77777777" w:rsidR="00A53C88" w:rsidRPr="001F3266" w:rsidRDefault="00A53C88" w:rsidP="00A53C88">
      <w:pPr>
        <w:rPr>
          <w:rFonts w:asciiTheme="majorHAnsi" w:hAnsiTheme="majorHAnsi" w:cstheme="majorHAnsi"/>
        </w:rPr>
      </w:pP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5"/>
        <w:gridCol w:w="3480"/>
      </w:tblGrid>
      <w:tr w:rsidR="00A53C88" w:rsidRPr="001F3266" w14:paraId="5B22B963" w14:textId="77777777" w:rsidTr="00A53C88">
        <w:trPr>
          <w:trHeight w:val="340"/>
        </w:trPr>
        <w:tc>
          <w:tcPr>
            <w:tcW w:w="10430" w:type="dxa"/>
            <w:gridSpan w:val="3"/>
            <w:tcBorders>
              <w:top w:val="single" w:sz="4" w:space="0" w:color="auto"/>
              <w:bottom w:val="single" w:sz="4" w:space="0" w:color="auto"/>
            </w:tcBorders>
            <w:shd w:val="clear" w:color="auto" w:fill="002060"/>
            <w:tcMar>
              <w:top w:w="57" w:type="dxa"/>
              <w:bottom w:w="57" w:type="dxa"/>
            </w:tcMar>
            <w:vAlign w:val="center"/>
          </w:tcPr>
          <w:p w14:paraId="30B64285" w14:textId="77777777" w:rsidR="00A53C88" w:rsidRPr="001F3266" w:rsidRDefault="00A53C88" w:rsidP="004D31C6">
            <w:pPr>
              <w:rPr>
                <w:rFonts w:asciiTheme="majorHAnsi" w:hAnsiTheme="majorHAnsi" w:cstheme="majorHAnsi"/>
                <w:bCs/>
              </w:rPr>
            </w:pPr>
            <w:bookmarkStart w:id="2" w:name="_Hlk7948418"/>
            <w:r w:rsidRPr="001F3266">
              <w:rPr>
                <w:rFonts w:asciiTheme="majorHAnsi" w:hAnsiTheme="majorHAnsi" w:cstheme="majorHAnsi"/>
                <w:bCs/>
              </w:rPr>
              <w:t xml:space="preserve">TRUST TRAINING CONTACT DETAILS:                                                     </w:t>
            </w:r>
          </w:p>
        </w:tc>
      </w:tr>
      <w:tr w:rsidR="00A53C88" w:rsidRPr="001F3266" w14:paraId="15507B2F" w14:textId="77777777" w:rsidTr="004D31C6">
        <w:trPr>
          <w:trHeight w:val="340"/>
        </w:trPr>
        <w:tc>
          <w:tcPr>
            <w:tcW w:w="3475" w:type="dxa"/>
            <w:tcBorders>
              <w:top w:val="single" w:sz="4" w:space="0" w:color="auto"/>
              <w:bottom w:val="single" w:sz="4" w:space="0" w:color="auto"/>
            </w:tcBorders>
            <w:shd w:val="clear" w:color="auto" w:fill="auto"/>
            <w:tcMar>
              <w:top w:w="57" w:type="dxa"/>
              <w:bottom w:w="57" w:type="dxa"/>
            </w:tcMar>
            <w:vAlign w:val="center"/>
          </w:tcPr>
          <w:p w14:paraId="5E2EF955" w14:textId="77777777" w:rsidR="00A53C88" w:rsidRPr="001F3266" w:rsidRDefault="00A53C88" w:rsidP="004D31C6">
            <w:pPr>
              <w:rPr>
                <w:rFonts w:asciiTheme="majorHAnsi" w:hAnsiTheme="majorHAnsi" w:cstheme="majorHAnsi"/>
                <w:b/>
              </w:rPr>
            </w:pPr>
            <w:r w:rsidRPr="001F3266">
              <w:rPr>
                <w:rFonts w:asciiTheme="majorHAnsi" w:hAnsiTheme="majorHAnsi" w:cstheme="majorHAnsi"/>
              </w:rPr>
              <w:t>Name:</w:t>
            </w:r>
          </w:p>
        </w:tc>
        <w:tc>
          <w:tcPr>
            <w:tcW w:w="3475" w:type="dxa"/>
            <w:tcBorders>
              <w:top w:val="single" w:sz="4" w:space="0" w:color="auto"/>
              <w:bottom w:val="single" w:sz="4" w:space="0" w:color="auto"/>
            </w:tcBorders>
            <w:shd w:val="clear" w:color="auto" w:fill="auto"/>
            <w:vAlign w:val="center"/>
          </w:tcPr>
          <w:p w14:paraId="4B202112" w14:textId="77777777" w:rsidR="00A53C88" w:rsidRPr="001F3266" w:rsidRDefault="00A53C88" w:rsidP="004D31C6">
            <w:pPr>
              <w:rPr>
                <w:rFonts w:asciiTheme="majorHAnsi" w:hAnsiTheme="majorHAnsi" w:cstheme="majorHAnsi"/>
                <w:b/>
              </w:rPr>
            </w:pPr>
            <w:r w:rsidRPr="001F3266">
              <w:rPr>
                <w:rFonts w:asciiTheme="majorHAnsi" w:hAnsiTheme="majorHAnsi" w:cstheme="majorHAnsi"/>
              </w:rPr>
              <w:t>Tel:</w:t>
            </w:r>
          </w:p>
        </w:tc>
        <w:tc>
          <w:tcPr>
            <w:tcW w:w="3480" w:type="dxa"/>
            <w:tcBorders>
              <w:top w:val="single" w:sz="4" w:space="0" w:color="auto"/>
              <w:bottom w:val="single" w:sz="4" w:space="0" w:color="auto"/>
            </w:tcBorders>
            <w:shd w:val="clear" w:color="auto" w:fill="auto"/>
            <w:vAlign w:val="center"/>
          </w:tcPr>
          <w:p w14:paraId="2AA19EA9" w14:textId="77777777" w:rsidR="00A53C88" w:rsidRPr="001F3266" w:rsidRDefault="00A53C88" w:rsidP="004D31C6">
            <w:pPr>
              <w:rPr>
                <w:rFonts w:asciiTheme="majorHAnsi" w:hAnsiTheme="majorHAnsi" w:cstheme="majorHAnsi"/>
                <w:b/>
              </w:rPr>
            </w:pPr>
            <w:r w:rsidRPr="001F3266">
              <w:rPr>
                <w:rFonts w:asciiTheme="majorHAnsi" w:hAnsiTheme="majorHAnsi" w:cstheme="majorHAnsi"/>
              </w:rPr>
              <w:t>e-mail:</w:t>
            </w:r>
          </w:p>
        </w:tc>
      </w:tr>
      <w:tr w:rsidR="00A53C88" w:rsidRPr="001F3266" w14:paraId="3B8A6AAF" w14:textId="77777777" w:rsidTr="00864CE6">
        <w:trPr>
          <w:trHeight w:val="340"/>
        </w:trPr>
        <w:tc>
          <w:tcPr>
            <w:tcW w:w="10430" w:type="dxa"/>
            <w:gridSpan w:val="3"/>
            <w:tcBorders>
              <w:top w:val="single" w:sz="4" w:space="0" w:color="auto"/>
              <w:bottom w:val="single" w:sz="4" w:space="0" w:color="auto"/>
            </w:tcBorders>
            <w:shd w:val="clear" w:color="auto" w:fill="002060"/>
            <w:tcMar>
              <w:top w:w="57" w:type="dxa"/>
              <w:bottom w:w="57" w:type="dxa"/>
            </w:tcMar>
            <w:vAlign w:val="center"/>
          </w:tcPr>
          <w:p w14:paraId="4E44AC14" w14:textId="2F345313" w:rsidR="00A53C88" w:rsidRPr="001F3266" w:rsidRDefault="00A53C88" w:rsidP="00A53C88">
            <w:pPr>
              <w:rPr>
                <w:rFonts w:asciiTheme="majorHAnsi" w:hAnsiTheme="majorHAnsi" w:cstheme="majorHAnsi"/>
                <w:bCs/>
              </w:rPr>
            </w:pPr>
            <w:r w:rsidRPr="001F3266">
              <w:rPr>
                <w:rFonts w:asciiTheme="majorHAnsi" w:hAnsiTheme="majorHAnsi" w:cstheme="majorHAnsi"/>
                <w:bCs/>
              </w:rPr>
              <w:t xml:space="preserve">TRUST IT CONTACT DETAILS:                                </w:t>
            </w:r>
          </w:p>
        </w:tc>
      </w:tr>
      <w:tr w:rsidR="00A53C88" w:rsidRPr="001F3266" w14:paraId="1253F104" w14:textId="77777777" w:rsidTr="004D31C6">
        <w:trPr>
          <w:trHeight w:val="340"/>
        </w:trPr>
        <w:tc>
          <w:tcPr>
            <w:tcW w:w="3475" w:type="dxa"/>
            <w:tcBorders>
              <w:top w:val="single" w:sz="4" w:space="0" w:color="auto"/>
              <w:bottom w:val="single" w:sz="4" w:space="0" w:color="auto"/>
            </w:tcBorders>
            <w:shd w:val="clear" w:color="auto" w:fill="auto"/>
            <w:tcMar>
              <w:top w:w="57" w:type="dxa"/>
              <w:bottom w:w="57" w:type="dxa"/>
            </w:tcMar>
            <w:vAlign w:val="center"/>
          </w:tcPr>
          <w:p w14:paraId="482B993C" w14:textId="77777777" w:rsidR="00A53C88" w:rsidRPr="001F3266" w:rsidRDefault="00A53C88" w:rsidP="004D31C6">
            <w:pPr>
              <w:rPr>
                <w:rFonts w:asciiTheme="majorHAnsi" w:hAnsiTheme="majorHAnsi" w:cstheme="majorHAnsi"/>
                <w:b/>
              </w:rPr>
            </w:pPr>
            <w:r w:rsidRPr="001F3266">
              <w:rPr>
                <w:rFonts w:asciiTheme="majorHAnsi" w:hAnsiTheme="majorHAnsi" w:cstheme="majorHAnsi"/>
              </w:rPr>
              <w:t>Name:</w:t>
            </w:r>
          </w:p>
        </w:tc>
        <w:tc>
          <w:tcPr>
            <w:tcW w:w="3475" w:type="dxa"/>
            <w:tcBorders>
              <w:top w:val="single" w:sz="4" w:space="0" w:color="auto"/>
              <w:bottom w:val="single" w:sz="4" w:space="0" w:color="auto"/>
            </w:tcBorders>
            <w:shd w:val="clear" w:color="auto" w:fill="auto"/>
            <w:vAlign w:val="center"/>
          </w:tcPr>
          <w:p w14:paraId="4BA26E95" w14:textId="77777777" w:rsidR="00A53C88" w:rsidRPr="001F3266" w:rsidRDefault="00A53C88" w:rsidP="004D31C6">
            <w:pPr>
              <w:rPr>
                <w:rFonts w:asciiTheme="majorHAnsi" w:hAnsiTheme="majorHAnsi" w:cstheme="majorHAnsi"/>
                <w:b/>
              </w:rPr>
            </w:pPr>
            <w:r w:rsidRPr="001F3266">
              <w:rPr>
                <w:rFonts w:asciiTheme="majorHAnsi" w:hAnsiTheme="majorHAnsi" w:cstheme="majorHAnsi"/>
              </w:rPr>
              <w:t>Tel:</w:t>
            </w:r>
          </w:p>
        </w:tc>
        <w:tc>
          <w:tcPr>
            <w:tcW w:w="3480" w:type="dxa"/>
            <w:tcBorders>
              <w:top w:val="single" w:sz="4" w:space="0" w:color="auto"/>
              <w:bottom w:val="single" w:sz="4" w:space="0" w:color="auto"/>
            </w:tcBorders>
            <w:shd w:val="clear" w:color="auto" w:fill="auto"/>
            <w:vAlign w:val="center"/>
          </w:tcPr>
          <w:p w14:paraId="31793787" w14:textId="77777777" w:rsidR="00A53C88" w:rsidRPr="001F3266" w:rsidRDefault="00A53C88" w:rsidP="004D31C6">
            <w:pPr>
              <w:rPr>
                <w:rFonts w:asciiTheme="majorHAnsi" w:hAnsiTheme="majorHAnsi" w:cstheme="majorHAnsi"/>
                <w:b/>
              </w:rPr>
            </w:pPr>
            <w:r w:rsidRPr="001F3266">
              <w:rPr>
                <w:rFonts w:asciiTheme="majorHAnsi" w:hAnsiTheme="majorHAnsi" w:cstheme="majorHAnsi"/>
              </w:rPr>
              <w:t>e-mail:</w:t>
            </w:r>
          </w:p>
        </w:tc>
      </w:tr>
    </w:tbl>
    <w:p w14:paraId="3951D80E" w14:textId="77777777" w:rsidR="00A53C88" w:rsidRPr="001F3266" w:rsidRDefault="00A53C88" w:rsidP="00A53C88">
      <w:pPr>
        <w:rPr>
          <w:rFonts w:asciiTheme="majorHAnsi" w:hAnsiTheme="majorHAnsi" w:cstheme="majorHAnsi"/>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5"/>
        <w:gridCol w:w="3473"/>
      </w:tblGrid>
      <w:tr w:rsidR="00A53C88" w:rsidRPr="001F3266" w14:paraId="3EAF077A" w14:textId="77777777" w:rsidTr="00A53C88">
        <w:trPr>
          <w:trHeight w:val="437"/>
        </w:trPr>
        <w:tc>
          <w:tcPr>
            <w:tcW w:w="10423" w:type="dxa"/>
            <w:gridSpan w:val="3"/>
            <w:tcBorders>
              <w:bottom w:val="single" w:sz="2" w:space="0" w:color="auto"/>
            </w:tcBorders>
            <w:shd w:val="clear" w:color="auto" w:fill="002060"/>
            <w:vAlign w:val="center"/>
          </w:tcPr>
          <w:p w14:paraId="13DA745E" w14:textId="1B124C38" w:rsidR="00A53C88" w:rsidRPr="001F3266" w:rsidRDefault="00A53C88" w:rsidP="004D31C6">
            <w:pPr>
              <w:rPr>
                <w:rFonts w:asciiTheme="majorHAnsi" w:hAnsiTheme="majorHAnsi" w:cstheme="majorHAnsi"/>
                <w:bCs/>
              </w:rPr>
            </w:pPr>
            <w:bookmarkStart w:id="3" w:name="_Hlk7949834"/>
            <w:bookmarkEnd w:id="2"/>
            <w:r w:rsidRPr="001F3266">
              <w:rPr>
                <w:rFonts w:asciiTheme="majorHAnsi" w:hAnsiTheme="majorHAnsi" w:cstheme="majorHAnsi"/>
                <w:bCs/>
              </w:rPr>
              <w:t>DELEGATES ATTENDING TRAINING - CORE CRIS PART I</w:t>
            </w:r>
            <w:r w:rsidR="009647A0">
              <w:rPr>
                <w:rFonts w:asciiTheme="majorHAnsi" w:hAnsiTheme="majorHAnsi" w:cstheme="majorHAnsi"/>
                <w:bCs/>
              </w:rPr>
              <w:t xml:space="preserve"> – FRONT END FUNCTIONALITY / MODULES</w:t>
            </w:r>
          </w:p>
        </w:tc>
      </w:tr>
      <w:tr w:rsidR="00A53C88" w:rsidRPr="001F3266" w14:paraId="2181ECA1" w14:textId="77777777" w:rsidTr="004D31C6">
        <w:trPr>
          <w:trHeight w:val="340"/>
        </w:trPr>
        <w:tc>
          <w:tcPr>
            <w:tcW w:w="3475" w:type="dxa"/>
            <w:tcBorders>
              <w:top w:val="single" w:sz="2" w:space="0" w:color="auto"/>
            </w:tcBorders>
            <w:shd w:val="clear" w:color="auto" w:fill="auto"/>
            <w:vAlign w:val="center"/>
          </w:tcPr>
          <w:p w14:paraId="5BBE982E" w14:textId="77777777" w:rsidR="00A53C88" w:rsidRPr="001F3266" w:rsidRDefault="00A53C88" w:rsidP="004D31C6">
            <w:pPr>
              <w:ind w:left="360"/>
              <w:rPr>
                <w:rFonts w:asciiTheme="majorHAnsi" w:hAnsiTheme="majorHAnsi" w:cstheme="majorHAnsi"/>
              </w:rPr>
            </w:pPr>
            <w:r w:rsidRPr="001F3266">
              <w:rPr>
                <w:rFonts w:asciiTheme="majorHAnsi" w:hAnsiTheme="majorHAnsi" w:cstheme="majorHAnsi"/>
              </w:rPr>
              <w:t>Name</w:t>
            </w:r>
          </w:p>
        </w:tc>
        <w:tc>
          <w:tcPr>
            <w:tcW w:w="3475" w:type="dxa"/>
            <w:tcBorders>
              <w:top w:val="single" w:sz="2" w:space="0" w:color="auto"/>
            </w:tcBorders>
            <w:shd w:val="clear" w:color="auto" w:fill="auto"/>
            <w:vAlign w:val="center"/>
          </w:tcPr>
          <w:p w14:paraId="39E0F3C7" w14:textId="77777777" w:rsidR="00A53C88" w:rsidRPr="001F3266" w:rsidRDefault="00A53C88" w:rsidP="004D31C6">
            <w:pPr>
              <w:rPr>
                <w:rFonts w:asciiTheme="majorHAnsi" w:hAnsiTheme="majorHAnsi" w:cstheme="majorHAnsi"/>
              </w:rPr>
            </w:pPr>
            <w:r w:rsidRPr="001F3266">
              <w:rPr>
                <w:rFonts w:asciiTheme="majorHAnsi" w:hAnsiTheme="majorHAnsi" w:cstheme="majorHAnsi"/>
              </w:rPr>
              <w:t>Role</w:t>
            </w:r>
          </w:p>
        </w:tc>
        <w:tc>
          <w:tcPr>
            <w:tcW w:w="3473" w:type="dxa"/>
            <w:tcBorders>
              <w:top w:val="single" w:sz="2" w:space="0" w:color="auto"/>
            </w:tcBorders>
            <w:shd w:val="clear" w:color="auto" w:fill="auto"/>
            <w:vAlign w:val="center"/>
          </w:tcPr>
          <w:p w14:paraId="05F4F5AF" w14:textId="77777777" w:rsidR="00A53C88" w:rsidRPr="001F3266" w:rsidRDefault="00A53C88" w:rsidP="004D31C6">
            <w:pPr>
              <w:rPr>
                <w:rFonts w:asciiTheme="majorHAnsi" w:hAnsiTheme="majorHAnsi" w:cstheme="majorHAnsi"/>
              </w:rPr>
            </w:pPr>
            <w:r w:rsidRPr="001F3266">
              <w:rPr>
                <w:rFonts w:asciiTheme="majorHAnsi" w:hAnsiTheme="majorHAnsi" w:cstheme="majorHAnsi"/>
              </w:rPr>
              <w:t>e-mail</w:t>
            </w:r>
          </w:p>
        </w:tc>
      </w:tr>
      <w:tr w:rsidR="00A53C88" w:rsidRPr="001F3266" w14:paraId="445EE64D" w14:textId="77777777" w:rsidTr="004D31C6">
        <w:trPr>
          <w:trHeight w:val="340"/>
        </w:trPr>
        <w:tc>
          <w:tcPr>
            <w:tcW w:w="3475" w:type="dxa"/>
            <w:shd w:val="clear" w:color="auto" w:fill="auto"/>
            <w:vAlign w:val="center"/>
          </w:tcPr>
          <w:p w14:paraId="105F9CDB"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3F113229"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11BE1601" w14:textId="77777777" w:rsidR="00A53C88" w:rsidRPr="001F3266" w:rsidRDefault="00A53C88" w:rsidP="004D31C6">
            <w:pPr>
              <w:rPr>
                <w:rFonts w:asciiTheme="majorHAnsi" w:hAnsiTheme="majorHAnsi" w:cstheme="majorHAnsi"/>
              </w:rPr>
            </w:pPr>
          </w:p>
        </w:tc>
      </w:tr>
      <w:tr w:rsidR="00A53C88" w:rsidRPr="001F3266" w14:paraId="283C6471" w14:textId="77777777" w:rsidTr="004D31C6">
        <w:trPr>
          <w:trHeight w:val="340"/>
        </w:trPr>
        <w:tc>
          <w:tcPr>
            <w:tcW w:w="3475" w:type="dxa"/>
            <w:shd w:val="clear" w:color="auto" w:fill="auto"/>
            <w:vAlign w:val="center"/>
          </w:tcPr>
          <w:p w14:paraId="07B5EBD2"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69249494"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3B64E1EF" w14:textId="77777777" w:rsidR="00A53C88" w:rsidRPr="001F3266" w:rsidRDefault="00A53C88" w:rsidP="004D31C6">
            <w:pPr>
              <w:rPr>
                <w:rFonts w:asciiTheme="majorHAnsi" w:hAnsiTheme="majorHAnsi" w:cstheme="majorHAnsi"/>
              </w:rPr>
            </w:pPr>
          </w:p>
        </w:tc>
      </w:tr>
      <w:tr w:rsidR="00A53C88" w:rsidRPr="001F3266" w14:paraId="6496299E" w14:textId="77777777" w:rsidTr="004D31C6">
        <w:trPr>
          <w:trHeight w:val="340"/>
        </w:trPr>
        <w:tc>
          <w:tcPr>
            <w:tcW w:w="3475" w:type="dxa"/>
            <w:shd w:val="clear" w:color="auto" w:fill="auto"/>
            <w:vAlign w:val="center"/>
          </w:tcPr>
          <w:p w14:paraId="2FE61BFE"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29CCAA0E"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2BA49934" w14:textId="77777777" w:rsidR="00A53C88" w:rsidRPr="001F3266" w:rsidRDefault="00A53C88" w:rsidP="004D31C6">
            <w:pPr>
              <w:rPr>
                <w:rFonts w:asciiTheme="majorHAnsi" w:hAnsiTheme="majorHAnsi" w:cstheme="majorHAnsi"/>
              </w:rPr>
            </w:pPr>
          </w:p>
        </w:tc>
      </w:tr>
      <w:tr w:rsidR="00A53C88" w:rsidRPr="001F3266" w14:paraId="3C048CC6" w14:textId="77777777" w:rsidTr="004D31C6">
        <w:trPr>
          <w:trHeight w:val="340"/>
        </w:trPr>
        <w:tc>
          <w:tcPr>
            <w:tcW w:w="3475" w:type="dxa"/>
            <w:shd w:val="clear" w:color="auto" w:fill="auto"/>
            <w:vAlign w:val="center"/>
          </w:tcPr>
          <w:p w14:paraId="6FC78868"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54C90134"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3E4018CF" w14:textId="77777777" w:rsidR="00A53C88" w:rsidRPr="001F3266" w:rsidRDefault="00A53C88" w:rsidP="004D31C6">
            <w:pPr>
              <w:rPr>
                <w:rFonts w:asciiTheme="majorHAnsi" w:hAnsiTheme="majorHAnsi" w:cstheme="majorHAnsi"/>
              </w:rPr>
            </w:pPr>
          </w:p>
        </w:tc>
      </w:tr>
      <w:tr w:rsidR="00A53C88" w:rsidRPr="001F3266" w14:paraId="4305624F" w14:textId="77777777" w:rsidTr="004D31C6">
        <w:trPr>
          <w:trHeight w:val="340"/>
        </w:trPr>
        <w:tc>
          <w:tcPr>
            <w:tcW w:w="3475" w:type="dxa"/>
            <w:shd w:val="clear" w:color="auto" w:fill="auto"/>
            <w:vAlign w:val="center"/>
          </w:tcPr>
          <w:p w14:paraId="15995E06"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37B8DAB5"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49AB1304" w14:textId="77777777" w:rsidR="00A53C88" w:rsidRPr="001F3266" w:rsidRDefault="00A53C88" w:rsidP="004D31C6">
            <w:pPr>
              <w:rPr>
                <w:rFonts w:asciiTheme="majorHAnsi" w:hAnsiTheme="majorHAnsi" w:cstheme="majorHAnsi"/>
              </w:rPr>
            </w:pPr>
          </w:p>
        </w:tc>
      </w:tr>
      <w:tr w:rsidR="00A53C88" w:rsidRPr="001F3266" w14:paraId="3B213769" w14:textId="77777777" w:rsidTr="004D31C6">
        <w:trPr>
          <w:trHeight w:val="340"/>
        </w:trPr>
        <w:tc>
          <w:tcPr>
            <w:tcW w:w="3475" w:type="dxa"/>
            <w:shd w:val="clear" w:color="auto" w:fill="auto"/>
            <w:vAlign w:val="center"/>
          </w:tcPr>
          <w:p w14:paraId="40995315"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5515130F"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24891CC3" w14:textId="77777777" w:rsidR="00A53C88" w:rsidRPr="001F3266" w:rsidRDefault="00A53C88" w:rsidP="004D31C6">
            <w:pPr>
              <w:rPr>
                <w:rFonts w:asciiTheme="majorHAnsi" w:hAnsiTheme="majorHAnsi" w:cstheme="majorHAnsi"/>
              </w:rPr>
            </w:pPr>
          </w:p>
        </w:tc>
      </w:tr>
      <w:tr w:rsidR="00A53C88" w:rsidRPr="001F3266" w14:paraId="407EE1F6" w14:textId="77777777" w:rsidTr="004D31C6">
        <w:trPr>
          <w:trHeight w:val="340"/>
        </w:trPr>
        <w:tc>
          <w:tcPr>
            <w:tcW w:w="3475" w:type="dxa"/>
            <w:shd w:val="clear" w:color="auto" w:fill="auto"/>
            <w:vAlign w:val="center"/>
          </w:tcPr>
          <w:p w14:paraId="0457976E"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2F591A19"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084B0155" w14:textId="77777777" w:rsidR="00A53C88" w:rsidRPr="001F3266" w:rsidRDefault="00A53C88" w:rsidP="004D31C6">
            <w:pPr>
              <w:rPr>
                <w:rFonts w:asciiTheme="majorHAnsi" w:hAnsiTheme="majorHAnsi" w:cstheme="majorHAnsi"/>
              </w:rPr>
            </w:pPr>
          </w:p>
        </w:tc>
      </w:tr>
      <w:tr w:rsidR="00A53C88" w:rsidRPr="001F3266" w14:paraId="4C20ED77" w14:textId="77777777" w:rsidTr="004D31C6">
        <w:trPr>
          <w:trHeight w:val="340"/>
        </w:trPr>
        <w:tc>
          <w:tcPr>
            <w:tcW w:w="3475" w:type="dxa"/>
            <w:shd w:val="clear" w:color="auto" w:fill="auto"/>
            <w:vAlign w:val="center"/>
          </w:tcPr>
          <w:p w14:paraId="5EAF6A2A" w14:textId="77777777" w:rsidR="00A53C88" w:rsidRPr="001F3266" w:rsidRDefault="00A53C88" w:rsidP="00A53C88">
            <w:pPr>
              <w:numPr>
                <w:ilvl w:val="0"/>
                <w:numId w:val="35"/>
              </w:numPr>
              <w:spacing w:line="240" w:lineRule="auto"/>
              <w:jc w:val="left"/>
              <w:rPr>
                <w:rFonts w:asciiTheme="majorHAnsi" w:hAnsiTheme="majorHAnsi" w:cstheme="majorHAnsi"/>
              </w:rPr>
            </w:pPr>
          </w:p>
        </w:tc>
        <w:tc>
          <w:tcPr>
            <w:tcW w:w="3475" w:type="dxa"/>
            <w:shd w:val="clear" w:color="auto" w:fill="auto"/>
            <w:vAlign w:val="center"/>
          </w:tcPr>
          <w:p w14:paraId="0A88B842"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3A117E24" w14:textId="77777777" w:rsidR="00A53C88" w:rsidRPr="001F3266" w:rsidRDefault="00A53C88" w:rsidP="004D31C6">
            <w:pPr>
              <w:rPr>
                <w:rFonts w:asciiTheme="majorHAnsi" w:hAnsiTheme="majorHAnsi" w:cstheme="majorHAnsi"/>
              </w:rPr>
            </w:pPr>
          </w:p>
        </w:tc>
      </w:tr>
      <w:bookmarkEnd w:id="3"/>
    </w:tbl>
    <w:p w14:paraId="2642C586" w14:textId="77777777" w:rsidR="00A53C88" w:rsidRPr="001F3266" w:rsidRDefault="00A53C88" w:rsidP="00A53C88">
      <w:pPr>
        <w:rPr>
          <w:rFonts w:asciiTheme="majorHAnsi" w:hAnsiTheme="majorHAnsi" w:cstheme="majorHAnsi"/>
        </w:rPr>
      </w:pPr>
    </w:p>
    <w:p w14:paraId="6AA0709B" w14:textId="77777777" w:rsidR="00A53C88" w:rsidRPr="001F3266" w:rsidRDefault="00A53C88" w:rsidP="00A53C88">
      <w:pPr>
        <w:rPr>
          <w:rFonts w:asciiTheme="majorHAnsi" w:hAnsiTheme="majorHAnsi" w:cstheme="majorHAnsi"/>
          <w:b/>
          <w:i/>
        </w:rPr>
      </w:pPr>
      <w:bookmarkStart w:id="4" w:name="_Hlk7949939"/>
      <w:r w:rsidRPr="001F3266">
        <w:rPr>
          <w:rFonts w:asciiTheme="majorHAnsi" w:hAnsiTheme="majorHAnsi" w:cstheme="majorHAnsi"/>
          <w:b/>
          <w:i/>
          <w:u w:val="single"/>
        </w:rPr>
        <w:t>Please do not schedule any more than 8 delegates</w:t>
      </w:r>
      <w:r w:rsidRPr="001F3266">
        <w:rPr>
          <w:rFonts w:asciiTheme="majorHAnsi" w:hAnsiTheme="majorHAnsi" w:cstheme="majorHAnsi"/>
          <w:b/>
          <w:i/>
        </w:rPr>
        <w:t xml:space="preserve"> to attend the CRIS course as this is the maximum number which can be catered for during training due to both the nature of the course and the end of course assessment which takes place on a one-to-one basis.</w:t>
      </w:r>
    </w:p>
    <w:bookmarkEnd w:id="4"/>
    <w:p w14:paraId="280CDCBA" w14:textId="440805A2" w:rsidR="00A53C88" w:rsidRPr="001F3266" w:rsidRDefault="00A53C88" w:rsidP="00A53C88">
      <w:pPr>
        <w:rPr>
          <w:rFonts w:asciiTheme="majorHAnsi" w:hAnsiTheme="majorHAnsi" w:cstheme="majorHAnsi"/>
          <w:b/>
          <w:i/>
        </w:rPr>
      </w:pPr>
    </w:p>
    <w:p w14:paraId="02CCF105" w14:textId="0B470624" w:rsidR="00A53C88" w:rsidRPr="001F3266" w:rsidRDefault="00A53C88" w:rsidP="00A53C88">
      <w:pPr>
        <w:rPr>
          <w:rFonts w:asciiTheme="majorHAnsi" w:hAnsiTheme="majorHAnsi" w:cstheme="majorHAnsi"/>
          <w:b/>
          <w:i/>
        </w:rPr>
      </w:pPr>
    </w:p>
    <w:p w14:paraId="3EC344D5" w14:textId="64348139" w:rsidR="00A53C88" w:rsidRPr="001F3266" w:rsidRDefault="00A53C88" w:rsidP="00A53C88">
      <w:pPr>
        <w:rPr>
          <w:rFonts w:asciiTheme="majorHAnsi" w:hAnsiTheme="majorHAnsi" w:cstheme="majorHAnsi"/>
          <w:b/>
          <w:i/>
        </w:rPr>
      </w:pPr>
    </w:p>
    <w:p w14:paraId="3A30EDA8" w14:textId="77777777" w:rsidR="00A53C88" w:rsidRPr="001F3266" w:rsidRDefault="00A53C88" w:rsidP="00A53C88">
      <w:pPr>
        <w:rPr>
          <w:rFonts w:asciiTheme="majorHAnsi" w:hAnsiTheme="majorHAnsi" w:cstheme="majorHAnsi"/>
          <w:b/>
          <w:i/>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3475"/>
        <w:gridCol w:w="3473"/>
      </w:tblGrid>
      <w:tr w:rsidR="00A53C88" w:rsidRPr="001F3266" w14:paraId="153C48DA" w14:textId="77777777" w:rsidTr="00A53C88">
        <w:trPr>
          <w:trHeight w:val="437"/>
        </w:trPr>
        <w:tc>
          <w:tcPr>
            <w:tcW w:w="10423" w:type="dxa"/>
            <w:gridSpan w:val="3"/>
            <w:tcBorders>
              <w:bottom w:val="single" w:sz="2" w:space="0" w:color="auto"/>
            </w:tcBorders>
            <w:shd w:val="clear" w:color="auto" w:fill="002060"/>
            <w:vAlign w:val="center"/>
          </w:tcPr>
          <w:p w14:paraId="107C8D10" w14:textId="67BC1057" w:rsidR="00A53C88" w:rsidRPr="001F3266" w:rsidRDefault="00A53C88" w:rsidP="004D31C6">
            <w:pPr>
              <w:rPr>
                <w:rFonts w:asciiTheme="majorHAnsi" w:hAnsiTheme="majorHAnsi" w:cstheme="majorHAnsi"/>
                <w:bCs/>
              </w:rPr>
            </w:pPr>
            <w:r w:rsidRPr="001F3266">
              <w:rPr>
                <w:rFonts w:asciiTheme="majorHAnsi" w:hAnsiTheme="majorHAnsi" w:cstheme="majorHAnsi"/>
                <w:bCs/>
              </w:rPr>
              <w:t>DELEGATES ATTENDING TRAINING - CORE CRIS PART II</w:t>
            </w:r>
            <w:r w:rsidR="009647A0">
              <w:rPr>
                <w:rFonts w:asciiTheme="majorHAnsi" w:hAnsiTheme="majorHAnsi" w:cstheme="majorHAnsi"/>
                <w:bCs/>
              </w:rPr>
              <w:t xml:space="preserve"> – SYSTEM MANAGEMENT &amp; STATISTICAL REPORTS</w:t>
            </w:r>
          </w:p>
        </w:tc>
      </w:tr>
      <w:tr w:rsidR="00A53C88" w:rsidRPr="001F3266" w14:paraId="56C5429E" w14:textId="77777777" w:rsidTr="004D31C6">
        <w:trPr>
          <w:trHeight w:val="340"/>
        </w:trPr>
        <w:tc>
          <w:tcPr>
            <w:tcW w:w="3475" w:type="dxa"/>
            <w:tcBorders>
              <w:top w:val="single" w:sz="2" w:space="0" w:color="auto"/>
            </w:tcBorders>
            <w:shd w:val="clear" w:color="auto" w:fill="auto"/>
            <w:vAlign w:val="center"/>
          </w:tcPr>
          <w:p w14:paraId="44C382DA" w14:textId="77777777" w:rsidR="00A53C88" w:rsidRPr="001F3266" w:rsidRDefault="00A53C88" w:rsidP="004D31C6">
            <w:pPr>
              <w:ind w:left="360"/>
              <w:rPr>
                <w:rFonts w:asciiTheme="majorHAnsi" w:hAnsiTheme="majorHAnsi" w:cstheme="majorHAnsi"/>
              </w:rPr>
            </w:pPr>
            <w:r w:rsidRPr="001F3266">
              <w:rPr>
                <w:rFonts w:asciiTheme="majorHAnsi" w:hAnsiTheme="majorHAnsi" w:cstheme="majorHAnsi"/>
              </w:rPr>
              <w:t>Name</w:t>
            </w:r>
          </w:p>
        </w:tc>
        <w:tc>
          <w:tcPr>
            <w:tcW w:w="3475" w:type="dxa"/>
            <w:tcBorders>
              <w:top w:val="single" w:sz="2" w:space="0" w:color="auto"/>
            </w:tcBorders>
            <w:shd w:val="clear" w:color="auto" w:fill="auto"/>
            <w:vAlign w:val="center"/>
          </w:tcPr>
          <w:p w14:paraId="1B7FACC1" w14:textId="77777777" w:rsidR="00A53C88" w:rsidRPr="001F3266" w:rsidRDefault="00A53C88" w:rsidP="004D31C6">
            <w:pPr>
              <w:rPr>
                <w:rFonts w:asciiTheme="majorHAnsi" w:hAnsiTheme="majorHAnsi" w:cstheme="majorHAnsi"/>
              </w:rPr>
            </w:pPr>
            <w:r w:rsidRPr="001F3266">
              <w:rPr>
                <w:rFonts w:asciiTheme="majorHAnsi" w:hAnsiTheme="majorHAnsi" w:cstheme="majorHAnsi"/>
              </w:rPr>
              <w:t>Role</w:t>
            </w:r>
          </w:p>
        </w:tc>
        <w:tc>
          <w:tcPr>
            <w:tcW w:w="3473" w:type="dxa"/>
            <w:tcBorders>
              <w:top w:val="single" w:sz="2" w:space="0" w:color="auto"/>
            </w:tcBorders>
            <w:shd w:val="clear" w:color="auto" w:fill="auto"/>
            <w:vAlign w:val="center"/>
          </w:tcPr>
          <w:p w14:paraId="0C132D80" w14:textId="77777777" w:rsidR="00A53C88" w:rsidRPr="001F3266" w:rsidRDefault="00A53C88" w:rsidP="004D31C6">
            <w:pPr>
              <w:rPr>
                <w:rFonts w:asciiTheme="majorHAnsi" w:hAnsiTheme="majorHAnsi" w:cstheme="majorHAnsi"/>
              </w:rPr>
            </w:pPr>
            <w:r w:rsidRPr="001F3266">
              <w:rPr>
                <w:rFonts w:asciiTheme="majorHAnsi" w:hAnsiTheme="majorHAnsi" w:cstheme="majorHAnsi"/>
              </w:rPr>
              <w:t>e-mail</w:t>
            </w:r>
          </w:p>
        </w:tc>
      </w:tr>
      <w:tr w:rsidR="00A53C88" w:rsidRPr="001F3266" w14:paraId="4269DA70" w14:textId="77777777" w:rsidTr="004D31C6">
        <w:trPr>
          <w:trHeight w:val="340"/>
        </w:trPr>
        <w:tc>
          <w:tcPr>
            <w:tcW w:w="3475" w:type="dxa"/>
            <w:shd w:val="clear" w:color="auto" w:fill="auto"/>
            <w:vAlign w:val="center"/>
          </w:tcPr>
          <w:p w14:paraId="68998D4C" w14:textId="77777777" w:rsidR="00A53C88" w:rsidRPr="001F3266" w:rsidRDefault="00A53C88" w:rsidP="00A53C88">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65CE9E02"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4290A72A" w14:textId="77777777" w:rsidR="00A53C88" w:rsidRPr="001F3266" w:rsidRDefault="00A53C88" w:rsidP="004D31C6">
            <w:pPr>
              <w:rPr>
                <w:rFonts w:asciiTheme="majorHAnsi" w:hAnsiTheme="majorHAnsi" w:cstheme="majorHAnsi"/>
              </w:rPr>
            </w:pPr>
          </w:p>
        </w:tc>
      </w:tr>
      <w:tr w:rsidR="00A53C88" w:rsidRPr="001F3266" w14:paraId="65C83AE6" w14:textId="77777777" w:rsidTr="004D31C6">
        <w:trPr>
          <w:trHeight w:val="340"/>
        </w:trPr>
        <w:tc>
          <w:tcPr>
            <w:tcW w:w="3475" w:type="dxa"/>
            <w:shd w:val="clear" w:color="auto" w:fill="auto"/>
            <w:vAlign w:val="center"/>
          </w:tcPr>
          <w:p w14:paraId="71EDCEE7" w14:textId="77777777" w:rsidR="00A53C88" w:rsidRPr="001F3266" w:rsidRDefault="00A53C88" w:rsidP="00A53C88">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4B277A6A"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44901025" w14:textId="77777777" w:rsidR="00A53C88" w:rsidRPr="001F3266" w:rsidRDefault="00A53C88" w:rsidP="004D31C6">
            <w:pPr>
              <w:rPr>
                <w:rFonts w:asciiTheme="majorHAnsi" w:hAnsiTheme="majorHAnsi" w:cstheme="majorHAnsi"/>
              </w:rPr>
            </w:pPr>
          </w:p>
        </w:tc>
      </w:tr>
      <w:tr w:rsidR="00A53C88" w:rsidRPr="001F3266" w14:paraId="4456DF27" w14:textId="77777777" w:rsidTr="004D31C6">
        <w:trPr>
          <w:trHeight w:val="340"/>
        </w:trPr>
        <w:tc>
          <w:tcPr>
            <w:tcW w:w="3475" w:type="dxa"/>
            <w:shd w:val="clear" w:color="auto" w:fill="auto"/>
            <w:vAlign w:val="center"/>
          </w:tcPr>
          <w:p w14:paraId="4D887321" w14:textId="77777777" w:rsidR="00A53C88" w:rsidRPr="001F3266" w:rsidRDefault="00A53C88" w:rsidP="00A53C88">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06B59035"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7E6A0536" w14:textId="77777777" w:rsidR="00A53C88" w:rsidRPr="001F3266" w:rsidRDefault="00A53C88" w:rsidP="004D31C6">
            <w:pPr>
              <w:rPr>
                <w:rFonts w:asciiTheme="majorHAnsi" w:hAnsiTheme="majorHAnsi" w:cstheme="majorHAnsi"/>
              </w:rPr>
            </w:pPr>
          </w:p>
        </w:tc>
      </w:tr>
      <w:tr w:rsidR="00A53C88" w:rsidRPr="001F3266" w14:paraId="45C0F9F3" w14:textId="77777777" w:rsidTr="004D31C6">
        <w:trPr>
          <w:trHeight w:val="340"/>
        </w:trPr>
        <w:tc>
          <w:tcPr>
            <w:tcW w:w="3475" w:type="dxa"/>
            <w:shd w:val="clear" w:color="auto" w:fill="auto"/>
            <w:vAlign w:val="center"/>
          </w:tcPr>
          <w:p w14:paraId="53BBC2CB" w14:textId="77777777" w:rsidR="00A53C88" w:rsidRPr="001F3266" w:rsidRDefault="00A53C88" w:rsidP="00A53C88">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652CC79A"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01F24155" w14:textId="77777777" w:rsidR="00A53C88" w:rsidRPr="001F3266" w:rsidRDefault="00A53C88" w:rsidP="004D31C6">
            <w:pPr>
              <w:rPr>
                <w:rFonts w:asciiTheme="majorHAnsi" w:hAnsiTheme="majorHAnsi" w:cstheme="majorHAnsi"/>
              </w:rPr>
            </w:pPr>
          </w:p>
        </w:tc>
      </w:tr>
      <w:tr w:rsidR="00A53C88" w:rsidRPr="001F3266" w14:paraId="29E6EADB" w14:textId="77777777" w:rsidTr="004D31C6">
        <w:trPr>
          <w:trHeight w:val="340"/>
        </w:trPr>
        <w:tc>
          <w:tcPr>
            <w:tcW w:w="3475" w:type="dxa"/>
            <w:shd w:val="clear" w:color="auto" w:fill="auto"/>
            <w:vAlign w:val="center"/>
          </w:tcPr>
          <w:p w14:paraId="1741AF3B" w14:textId="77777777" w:rsidR="00A53C88" w:rsidRPr="001F3266" w:rsidRDefault="00A53C88" w:rsidP="00A53C88">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4DEC2DA5"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789FEA28" w14:textId="77777777" w:rsidR="00A53C88" w:rsidRPr="001F3266" w:rsidRDefault="00A53C88" w:rsidP="004D31C6">
            <w:pPr>
              <w:rPr>
                <w:rFonts w:asciiTheme="majorHAnsi" w:hAnsiTheme="majorHAnsi" w:cstheme="majorHAnsi"/>
              </w:rPr>
            </w:pPr>
          </w:p>
        </w:tc>
      </w:tr>
      <w:tr w:rsidR="00A53C88" w:rsidRPr="001F3266" w14:paraId="508E34A3" w14:textId="77777777" w:rsidTr="004D31C6">
        <w:trPr>
          <w:trHeight w:val="340"/>
        </w:trPr>
        <w:tc>
          <w:tcPr>
            <w:tcW w:w="3475" w:type="dxa"/>
            <w:shd w:val="clear" w:color="auto" w:fill="auto"/>
            <w:vAlign w:val="center"/>
          </w:tcPr>
          <w:p w14:paraId="1ACCA3CF" w14:textId="77777777" w:rsidR="00A53C88" w:rsidRPr="001F3266" w:rsidRDefault="00A53C88" w:rsidP="00A53C88">
            <w:pPr>
              <w:numPr>
                <w:ilvl w:val="0"/>
                <w:numId w:val="36"/>
              </w:numPr>
              <w:spacing w:line="240" w:lineRule="auto"/>
              <w:jc w:val="left"/>
              <w:rPr>
                <w:rFonts w:asciiTheme="majorHAnsi" w:hAnsiTheme="majorHAnsi" w:cstheme="majorHAnsi"/>
              </w:rPr>
            </w:pPr>
          </w:p>
        </w:tc>
        <w:tc>
          <w:tcPr>
            <w:tcW w:w="3475" w:type="dxa"/>
            <w:shd w:val="clear" w:color="auto" w:fill="auto"/>
            <w:vAlign w:val="center"/>
          </w:tcPr>
          <w:p w14:paraId="37B50448" w14:textId="77777777" w:rsidR="00A53C88" w:rsidRPr="001F3266" w:rsidRDefault="00A53C88" w:rsidP="004D31C6">
            <w:pPr>
              <w:rPr>
                <w:rFonts w:asciiTheme="majorHAnsi" w:hAnsiTheme="majorHAnsi" w:cstheme="majorHAnsi"/>
              </w:rPr>
            </w:pPr>
          </w:p>
        </w:tc>
        <w:tc>
          <w:tcPr>
            <w:tcW w:w="3473" w:type="dxa"/>
            <w:shd w:val="clear" w:color="auto" w:fill="auto"/>
            <w:vAlign w:val="center"/>
          </w:tcPr>
          <w:p w14:paraId="36720DF5" w14:textId="77777777" w:rsidR="00A53C88" w:rsidRPr="001F3266" w:rsidRDefault="00A53C88" w:rsidP="004D31C6">
            <w:pPr>
              <w:rPr>
                <w:rFonts w:asciiTheme="majorHAnsi" w:hAnsiTheme="majorHAnsi" w:cstheme="majorHAnsi"/>
              </w:rPr>
            </w:pPr>
          </w:p>
        </w:tc>
      </w:tr>
    </w:tbl>
    <w:p w14:paraId="7A8639BD" w14:textId="77777777" w:rsidR="00A53C88" w:rsidRPr="001F3266" w:rsidRDefault="00A53C88" w:rsidP="00A53C88">
      <w:pPr>
        <w:rPr>
          <w:rFonts w:asciiTheme="majorHAnsi" w:hAnsiTheme="majorHAnsi" w:cstheme="majorHAnsi"/>
          <w:b/>
          <w:i/>
          <w:sz w:val="14"/>
        </w:rPr>
      </w:pPr>
    </w:p>
    <w:p w14:paraId="0A61F06A" w14:textId="77777777" w:rsidR="00A53C88" w:rsidRPr="001F3266" w:rsidRDefault="00A53C88" w:rsidP="00A53C88">
      <w:pPr>
        <w:rPr>
          <w:rFonts w:asciiTheme="majorHAnsi" w:hAnsiTheme="majorHAnsi" w:cstheme="majorHAnsi"/>
          <w:b/>
          <w:i/>
          <w:sz w:val="14"/>
        </w:rPr>
      </w:pPr>
      <w:r w:rsidRPr="001F3266">
        <w:rPr>
          <w:rFonts w:asciiTheme="majorHAnsi" w:hAnsiTheme="majorHAnsi" w:cstheme="majorHAnsi"/>
          <w:b/>
          <w:i/>
          <w:u w:val="single"/>
        </w:rPr>
        <w:t>Please do not schedule any more than 6 delegates</w:t>
      </w:r>
      <w:r w:rsidRPr="001F3266">
        <w:rPr>
          <w:rFonts w:asciiTheme="majorHAnsi" w:hAnsiTheme="majorHAnsi" w:cstheme="majorHAnsi"/>
          <w:b/>
          <w:i/>
        </w:rPr>
        <w:t xml:space="preserve"> to attend the CRIS course as this is the maximum number which can be catered for during Part II training due to both the nature of the course and the intended audience which is RIS / PACS Managers and those who will be deploying, and managing the RIS System.</w:t>
      </w:r>
    </w:p>
    <w:p w14:paraId="3C82BD6C" w14:textId="77777777" w:rsidR="00F441AA" w:rsidRPr="001F3266" w:rsidRDefault="00F441AA" w:rsidP="00F441AA">
      <w:pPr>
        <w:rPr>
          <w:rFonts w:asciiTheme="majorHAnsi" w:hAnsiTheme="majorHAnsi" w:cstheme="majorHAnsi"/>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394"/>
        <w:gridCol w:w="1410"/>
      </w:tblGrid>
      <w:tr w:rsidR="00A53C88" w:rsidRPr="001F3266" w14:paraId="0C16FBDD" w14:textId="77777777" w:rsidTr="00A53C88">
        <w:trPr>
          <w:trHeight w:val="340"/>
        </w:trPr>
        <w:tc>
          <w:tcPr>
            <w:tcW w:w="10425" w:type="dxa"/>
            <w:gridSpan w:val="3"/>
            <w:shd w:val="clear" w:color="auto" w:fill="002060"/>
            <w:tcMar>
              <w:top w:w="57" w:type="dxa"/>
              <w:bottom w:w="57" w:type="dxa"/>
            </w:tcMar>
            <w:vAlign w:val="center"/>
          </w:tcPr>
          <w:p w14:paraId="0E37C1EB" w14:textId="77777777" w:rsidR="00A53C88" w:rsidRPr="001F3266" w:rsidRDefault="00A53C88" w:rsidP="004D31C6">
            <w:pPr>
              <w:rPr>
                <w:rFonts w:asciiTheme="majorHAnsi" w:hAnsiTheme="majorHAnsi" w:cstheme="majorHAnsi"/>
                <w:bCs/>
              </w:rPr>
            </w:pPr>
            <w:r w:rsidRPr="001F3266">
              <w:rPr>
                <w:rFonts w:asciiTheme="majorHAnsi" w:hAnsiTheme="majorHAnsi" w:cstheme="majorHAnsi"/>
                <w:bCs/>
              </w:rPr>
              <w:t xml:space="preserve">Please specify which CRIS modules are required, and whether this will be ‘PRE’ or ‘POST’ go-live. ‘CORE’ modules </w:t>
            </w:r>
            <w:r w:rsidRPr="001F3266">
              <w:rPr>
                <w:rFonts w:asciiTheme="majorHAnsi" w:hAnsiTheme="majorHAnsi" w:cstheme="majorHAnsi"/>
                <w:bCs/>
                <w:sz w:val="16"/>
              </w:rPr>
              <w:t>(Black Text)</w:t>
            </w:r>
            <w:r w:rsidRPr="001F3266">
              <w:rPr>
                <w:rFonts w:asciiTheme="majorHAnsi" w:hAnsiTheme="majorHAnsi" w:cstheme="majorHAnsi"/>
                <w:bCs/>
              </w:rPr>
              <w:t xml:space="preserve"> are covered during CRIS Cascade Training sessions, whilst ‘INCLUSIVE’ or ‘ADDITIONAL’ modules </w:t>
            </w:r>
            <w:r w:rsidRPr="001F3266">
              <w:rPr>
                <w:rFonts w:asciiTheme="majorHAnsi" w:hAnsiTheme="majorHAnsi" w:cstheme="majorHAnsi"/>
                <w:bCs/>
                <w:sz w:val="16"/>
              </w:rPr>
              <w:t>(Red Text)</w:t>
            </w:r>
            <w:r w:rsidRPr="001F3266">
              <w:rPr>
                <w:rFonts w:asciiTheme="majorHAnsi" w:hAnsiTheme="majorHAnsi" w:cstheme="majorHAnsi"/>
                <w:bCs/>
              </w:rPr>
              <w:t xml:space="preserve"> will need to be scheduled separately.                                                                            </w:t>
            </w:r>
          </w:p>
        </w:tc>
      </w:tr>
      <w:tr w:rsidR="00A53C88" w:rsidRPr="001F3266" w14:paraId="5E636AD1" w14:textId="77777777" w:rsidTr="004D31C6">
        <w:trPr>
          <w:trHeight w:val="340"/>
        </w:trPr>
        <w:tc>
          <w:tcPr>
            <w:tcW w:w="7621" w:type="dxa"/>
            <w:shd w:val="clear" w:color="auto" w:fill="auto"/>
            <w:vAlign w:val="center"/>
          </w:tcPr>
          <w:p w14:paraId="68C8F632"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Vetting</w:t>
            </w:r>
          </w:p>
        </w:tc>
        <w:tc>
          <w:tcPr>
            <w:tcW w:w="1394" w:type="dxa"/>
            <w:shd w:val="clear" w:color="auto" w:fill="auto"/>
            <w:vAlign w:val="center"/>
          </w:tcPr>
          <w:p w14:paraId="0099BCC0"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CORE</w:t>
            </w:r>
          </w:p>
        </w:tc>
        <w:tc>
          <w:tcPr>
            <w:tcW w:w="1410" w:type="dxa"/>
            <w:vAlign w:val="center"/>
          </w:tcPr>
          <w:p w14:paraId="24EACA66"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PRE / POST GL</w:t>
            </w:r>
          </w:p>
        </w:tc>
      </w:tr>
      <w:tr w:rsidR="00A53C88" w:rsidRPr="001F3266" w14:paraId="41A60E6D" w14:textId="77777777" w:rsidTr="004D31C6">
        <w:trPr>
          <w:trHeight w:val="340"/>
        </w:trPr>
        <w:tc>
          <w:tcPr>
            <w:tcW w:w="7621" w:type="dxa"/>
            <w:shd w:val="clear" w:color="auto" w:fill="auto"/>
            <w:vAlign w:val="center"/>
          </w:tcPr>
          <w:p w14:paraId="2705CF5F"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Appointments</w:t>
            </w:r>
          </w:p>
        </w:tc>
        <w:tc>
          <w:tcPr>
            <w:tcW w:w="1394" w:type="dxa"/>
            <w:shd w:val="clear" w:color="auto" w:fill="auto"/>
            <w:vAlign w:val="center"/>
          </w:tcPr>
          <w:p w14:paraId="24F13FD6"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CORE</w:t>
            </w:r>
          </w:p>
        </w:tc>
        <w:tc>
          <w:tcPr>
            <w:tcW w:w="1410" w:type="dxa"/>
            <w:vAlign w:val="center"/>
          </w:tcPr>
          <w:p w14:paraId="562AC3CA"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GO-LIVE</w:t>
            </w:r>
          </w:p>
        </w:tc>
      </w:tr>
      <w:tr w:rsidR="00A53C88" w:rsidRPr="001F3266" w14:paraId="1772FE6C" w14:textId="77777777" w:rsidTr="004D31C6">
        <w:trPr>
          <w:trHeight w:val="340"/>
        </w:trPr>
        <w:tc>
          <w:tcPr>
            <w:tcW w:w="7621" w:type="dxa"/>
            <w:shd w:val="clear" w:color="auto" w:fill="auto"/>
            <w:vAlign w:val="center"/>
          </w:tcPr>
          <w:p w14:paraId="1A84309C"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Reception</w:t>
            </w:r>
          </w:p>
        </w:tc>
        <w:tc>
          <w:tcPr>
            <w:tcW w:w="1394" w:type="dxa"/>
            <w:shd w:val="clear" w:color="auto" w:fill="auto"/>
            <w:vAlign w:val="center"/>
          </w:tcPr>
          <w:p w14:paraId="5C498F4F"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CORE</w:t>
            </w:r>
          </w:p>
        </w:tc>
        <w:tc>
          <w:tcPr>
            <w:tcW w:w="1410" w:type="dxa"/>
            <w:vAlign w:val="center"/>
          </w:tcPr>
          <w:p w14:paraId="0D0BC436"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GO-LIVE</w:t>
            </w:r>
          </w:p>
        </w:tc>
      </w:tr>
      <w:tr w:rsidR="00A53C88" w:rsidRPr="001F3266" w14:paraId="7D31A6F8" w14:textId="77777777" w:rsidTr="004D31C6">
        <w:trPr>
          <w:trHeight w:val="340"/>
        </w:trPr>
        <w:tc>
          <w:tcPr>
            <w:tcW w:w="7621" w:type="dxa"/>
            <w:shd w:val="clear" w:color="auto" w:fill="auto"/>
            <w:vAlign w:val="center"/>
          </w:tcPr>
          <w:p w14:paraId="31972E8E" w14:textId="6EAD2784" w:rsidR="00A53C88" w:rsidRPr="001F3266" w:rsidRDefault="00A53C88" w:rsidP="004D31C6">
            <w:pPr>
              <w:spacing w:before="120" w:after="120"/>
              <w:rPr>
                <w:rFonts w:asciiTheme="majorHAnsi" w:hAnsiTheme="majorHAnsi" w:cstheme="majorHAnsi"/>
              </w:rPr>
            </w:pPr>
            <w:r w:rsidRPr="008A142D">
              <w:rPr>
                <w:rFonts w:asciiTheme="majorHAnsi" w:hAnsiTheme="majorHAnsi" w:cstheme="majorHAnsi"/>
              </w:rPr>
              <w:t>Clinical Reporting</w:t>
            </w:r>
          </w:p>
        </w:tc>
        <w:tc>
          <w:tcPr>
            <w:tcW w:w="1394" w:type="dxa"/>
            <w:shd w:val="clear" w:color="auto" w:fill="auto"/>
            <w:vAlign w:val="center"/>
          </w:tcPr>
          <w:p w14:paraId="0FE1D5B4"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CORE</w:t>
            </w:r>
          </w:p>
        </w:tc>
        <w:tc>
          <w:tcPr>
            <w:tcW w:w="1410" w:type="dxa"/>
            <w:vAlign w:val="center"/>
          </w:tcPr>
          <w:p w14:paraId="65D0253E"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GO-LIVE</w:t>
            </w:r>
          </w:p>
        </w:tc>
      </w:tr>
      <w:tr w:rsidR="00A53C88" w:rsidRPr="001F3266" w14:paraId="16AB9BE3" w14:textId="77777777" w:rsidTr="004D31C6">
        <w:trPr>
          <w:trHeight w:val="340"/>
        </w:trPr>
        <w:tc>
          <w:tcPr>
            <w:tcW w:w="7621" w:type="dxa"/>
            <w:shd w:val="clear" w:color="auto" w:fill="auto"/>
            <w:vAlign w:val="center"/>
          </w:tcPr>
          <w:p w14:paraId="6A50BA32"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Post Examination</w:t>
            </w:r>
          </w:p>
        </w:tc>
        <w:tc>
          <w:tcPr>
            <w:tcW w:w="1394" w:type="dxa"/>
            <w:shd w:val="clear" w:color="auto" w:fill="auto"/>
            <w:vAlign w:val="center"/>
          </w:tcPr>
          <w:p w14:paraId="3603F83E"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CORE</w:t>
            </w:r>
          </w:p>
        </w:tc>
        <w:tc>
          <w:tcPr>
            <w:tcW w:w="1410" w:type="dxa"/>
            <w:vAlign w:val="center"/>
          </w:tcPr>
          <w:p w14:paraId="51572176"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GO-LIVE</w:t>
            </w:r>
          </w:p>
        </w:tc>
      </w:tr>
      <w:tr w:rsidR="00A53C88" w:rsidRPr="001F3266" w14:paraId="58414FB0" w14:textId="77777777" w:rsidTr="004D31C6">
        <w:trPr>
          <w:trHeight w:val="340"/>
        </w:trPr>
        <w:tc>
          <w:tcPr>
            <w:tcW w:w="7621" w:type="dxa"/>
            <w:shd w:val="clear" w:color="auto" w:fill="auto"/>
            <w:vAlign w:val="center"/>
          </w:tcPr>
          <w:p w14:paraId="50881C25"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Document / Request Card Scanning</w:t>
            </w:r>
          </w:p>
        </w:tc>
        <w:tc>
          <w:tcPr>
            <w:tcW w:w="1394" w:type="dxa"/>
            <w:shd w:val="clear" w:color="auto" w:fill="auto"/>
            <w:vAlign w:val="center"/>
          </w:tcPr>
          <w:p w14:paraId="10AC98A0"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4867FC27"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PRE / POST GL</w:t>
            </w:r>
          </w:p>
        </w:tc>
      </w:tr>
      <w:tr w:rsidR="00A53C88" w:rsidRPr="001F3266" w14:paraId="7B114769" w14:textId="77777777" w:rsidTr="004D31C6">
        <w:trPr>
          <w:trHeight w:val="340"/>
        </w:trPr>
        <w:tc>
          <w:tcPr>
            <w:tcW w:w="7621" w:type="dxa"/>
            <w:shd w:val="clear" w:color="auto" w:fill="auto"/>
            <w:vAlign w:val="center"/>
          </w:tcPr>
          <w:p w14:paraId="5C9B05E0"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Order Comms/Electronic Requesting</w:t>
            </w:r>
          </w:p>
        </w:tc>
        <w:tc>
          <w:tcPr>
            <w:tcW w:w="1394" w:type="dxa"/>
            <w:shd w:val="clear" w:color="auto" w:fill="auto"/>
            <w:vAlign w:val="center"/>
          </w:tcPr>
          <w:p w14:paraId="423D54A4"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c>
          <w:tcPr>
            <w:tcW w:w="1410" w:type="dxa"/>
            <w:vAlign w:val="center"/>
          </w:tcPr>
          <w:p w14:paraId="45E4F17E"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1A471FC1" w14:textId="77777777" w:rsidTr="004D31C6">
        <w:trPr>
          <w:trHeight w:val="340"/>
        </w:trPr>
        <w:tc>
          <w:tcPr>
            <w:tcW w:w="7621" w:type="dxa"/>
            <w:shd w:val="clear" w:color="auto" w:fill="auto"/>
            <w:vAlign w:val="center"/>
          </w:tcPr>
          <w:p w14:paraId="60ED82C6" w14:textId="44181177" w:rsidR="00A53C88" w:rsidRPr="00CB3E77" w:rsidRDefault="00A53C88" w:rsidP="004D31C6">
            <w:pPr>
              <w:spacing w:before="120" w:after="120"/>
              <w:rPr>
                <w:rFonts w:asciiTheme="majorHAnsi" w:hAnsiTheme="majorHAnsi" w:cstheme="majorHAnsi"/>
                <w:color w:val="FF0000"/>
              </w:rPr>
            </w:pPr>
            <w:r w:rsidRPr="00CB3E77">
              <w:rPr>
                <w:rFonts w:asciiTheme="majorHAnsi" w:hAnsiTheme="majorHAnsi" w:cstheme="majorHAnsi"/>
                <w:color w:val="FF0000"/>
              </w:rPr>
              <w:t>Digital Dictation</w:t>
            </w:r>
          </w:p>
        </w:tc>
        <w:tc>
          <w:tcPr>
            <w:tcW w:w="1394" w:type="dxa"/>
            <w:shd w:val="clear" w:color="auto" w:fill="auto"/>
            <w:vAlign w:val="center"/>
          </w:tcPr>
          <w:p w14:paraId="12BEDB0C"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c>
          <w:tcPr>
            <w:tcW w:w="1410" w:type="dxa"/>
            <w:vAlign w:val="center"/>
          </w:tcPr>
          <w:p w14:paraId="3EE60B2A"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1B1E0ADC" w14:textId="77777777" w:rsidTr="004D31C6">
        <w:trPr>
          <w:trHeight w:val="340"/>
        </w:trPr>
        <w:tc>
          <w:tcPr>
            <w:tcW w:w="7621" w:type="dxa"/>
            <w:shd w:val="clear" w:color="auto" w:fill="auto"/>
            <w:vAlign w:val="center"/>
          </w:tcPr>
          <w:p w14:paraId="3599EC41" w14:textId="6B8228A7" w:rsidR="00A53C88" w:rsidRPr="00CB3E77" w:rsidRDefault="00A53C88" w:rsidP="004D31C6">
            <w:pPr>
              <w:spacing w:before="120" w:after="120"/>
              <w:rPr>
                <w:rFonts w:asciiTheme="majorHAnsi" w:hAnsiTheme="majorHAnsi" w:cstheme="majorHAnsi"/>
                <w:color w:val="FF0000"/>
              </w:rPr>
            </w:pPr>
            <w:r w:rsidRPr="00CB3E77">
              <w:rPr>
                <w:rFonts w:asciiTheme="majorHAnsi" w:hAnsiTheme="majorHAnsi" w:cstheme="majorHAnsi"/>
                <w:color w:val="FF0000"/>
              </w:rPr>
              <w:t>Dragon Voice Recognition</w:t>
            </w:r>
          </w:p>
        </w:tc>
        <w:tc>
          <w:tcPr>
            <w:tcW w:w="1394" w:type="dxa"/>
            <w:shd w:val="clear" w:color="auto" w:fill="auto"/>
            <w:vAlign w:val="center"/>
          </w:tcPr>
          <w:p w14:paraId="6D095BD8"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1B154C55"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17242E9D" w14:textId="77777777" w:rsidTr="004D31C6">
        <w:trPr>
          <w:trHeight w:val="340"/>
        </w:trPr>
        <w:tc>
          <w:tcPr>
            <w:tcW w:w="7621" w:type="dxa"/>
            <w:shd w:val="clear" w:color="auto" w:fill="auto"/>
            <w:vAlign w:val="center"/>
          </w:tcPr>
          <w:p w14:paraId="6A935351" w14:textId="77777777"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Nuclear Medicine</w:t>
            </w:r>
          </w:p>
        </w:tc>
        <w:tc>
          <w:tcPr>
            <w:tcW w:w="1394" w:type="dxa"/>
            <w:shd w:val="clear" w:color="auto" w:fill="auto"/>
            <w:vAlign w:val="center"/>
          </w:tcPr>
          <w:p w14:paraId="30F02983"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08754D53"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3FBE5DB3" w14:textId="77777777" w:rsidTr="004D31C6">
        <w:trPr>
          <w:trHeight w:val="340"/>
        </w:trPr>
        <w:tc>
          <w:tcPr>
            <w:tcW w:w="7621" w:type="dxa"/>
            <w:shd w:val="clear" w:color="auto" w:fill="auto"/>
            <w:vAlign w:val="center"/>
          </w:tcPr>
          <w:p w14:paraId="621CFF1F" w14:textId="718861A0"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Obstetric Ultrasound</w:t>
            </w:r>
          </w:p>
        </w:tc>
        <w:tc>
          <w:tcPr>
            <w:tcW w:w="1394" w:type="dxa"/>
            <w:shd w:val="clear" w:color="auto" w:fill="auto"/>
            <w:vAlign w:val="center"/>
          </w:tcPr>
          <w:p w14:paraId="0D742A0C"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3C7DC369"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3DF90D28" w14:textId="77777777" w:rsidTr="004D31C6">
        <w:trPr>
          <w:trHeight w:val="340"/>
        </w:trPr>
        <w:tc>
          <w:tcPr>
            <w:tcW w:w="7621" w:type="dxa"/>
            <w:shd w:val="clear" w:color="auto" w:fill="auto"/>
            <w:vAlign w:val="center"/>
          </w:tcPr>
          <w:p w14:paraId="051D6B9B" w14:textId="273E644D"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Fetal Anomaly</w:t>
            </w:r>
          </w:p>
        </w:tc>
        <w:tc>
          <w:tcPr>
            <w:tcW w:w="1394" w:type="dxa"/>
            <w:shd w:val="clear" w:color="auto" w:fill="auto"/>
            <w:vAlign w:val="center"/>
          </w:tcPr>
          <w:p w14:paraId="54B5C909" w14:textId="77777777" w:rsidR="00A53C88" w:rsidRPr="001F3266" w:rsidRDefault="00A53C88" w:rsidP="004D31C6">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5CEE5328"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2E56D027" w14:textId="77777777" w:rsidTr="004D31C6">
        <w:trPr>
          <w:trHeight w:val="340"/>
        </w:trPr>
        <w:tc>
          <w:tcPr>
            <w:tcW w:w="7621" w:type="dxa"/>
            <w:shd w:val="clear" w:color="auto" w:fill="auto"/>
            <w:vAlign w:val="center"/>
          </w:tcPr>
          <w:p w14:paraId="167A9964" w14:textId="77777777"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Portering</w:t>
            </w:r>
          </w:p>
        </w:tc>
        <w:tc>
          <w:tcPr>
            <w:tcW w:w="1394" w:type="dxa"/>
            <w:shd w:val="clear" w:color="auto" w:fill="auto"/>
            <w:vAlign w:val="center"/>
          </w:tcPr>
          <w:p w14:paraId="785B4D58"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61B315C3"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4AE7B1F8" w14:textId="77777777" w:rsidTr="004D31C6">
        <w:trPr>
          <w:trHeight w:val="340"/>
        </w:trPr>
        <w:tc>
          <w:tcPr>
            <w:tcW w:w="7621" w:type="dxa"/>
            <w:shd w:val="clear" w:color="auto" w:fill="auto"/>
            <w:vAlign w:val="center"/>
          </w:tcPr>
          <w:p w14:paraId="537C3ABD" w14:textId="77777777"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lastRenderedPageBreak/>
              <w:t>Resource</w:t>
            </w:r>
          </w:p>
        </w:tc>
        <w:tc>
          <w:tcPr>
            <w:tcW w:w="1394" w:type="dxa"/>
            <w:shd w:val="clear" w:color="auto" w:fill="auto"/>
            <w:vAlign w:val="center"/>
          </w:tcPr>
          <w:p w14:paraId="5FE644F1" w14:textId="77777777" w:rsidR="00A53C88" w:rsidRPr="001F3266" w:rsidRDefault="00A53C88" w:rsidP="004D31C6">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1FEFBB0D"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6D8FB007" w14:textId="77777777" w:rsidTr="004D31C6">
        <w:trPr>
          <w:trHeight w:val="340"/>
        </w:trPr>
        <w:tc>
          <w:tcPr>
            <w:tcW w:w="7621" w:type="dxa"/>
            <w:shd w:val="clear" w:color="auto" w:fill="auto"/>
            <w:vAlign w:val="center"/>
          </w:tcPr>
          <w:p w14:paraId="35A3658A" w14:textId="77777777"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Sessions</w:t>
            </w:r>
          </w:p>
        </w:tc>
        <w:tc>
          <w:tcPr>
            <w:tcW w:w="1394" w:type="dxa"/>
            <w:shd w:val="clear" w:color="auto" w:fill="auto"/>
            <w:vAlign w:val="center"/>
          </w:tcPr>
          <w:p w14:paraId="587B2EEE"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08C44B76"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633327CB" w14:textId="77777777" w:rsidTr="004D31C6">
        <w:trPr>
          <w:trHeight w:val="340"/>
        </w:trPr>
        <w:tc>
          <w:tcPr>
            <w:tcW w:w="7621" w:type="dxa"/>
            <w:shd w:val="clear" w:color="auto" w:fill="auto"/>
            <w:vAlign w:val="center"/>
          </w:tcPr>
          <w:p w14:paraId="3C60E54B" w14:textId="1CDD0BE8"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CRIS Messaging</w:t>
            </w:r>
            <w:r w:rsidR="009647A0">
              <w:rPr>
                <w:rFonts w:asciiTheme="majorHAnsi" w:hAnsiTheme="majorHAnsi" w:cstheme="majorHAnsi"/>
                <w:color w:val="FF0000"/>
              </w:rPr>
              <w:t xml:space="preserve"> - eLearning</w:t>
            </w:r>
          </w:p>
        </w:tc>
        <w:tc>
          <w:tcPr>
            <w:tcW w:w="1394" w:type="dxa"/>
            <w:shd w:val="clear" w:color="auto" w:fill="auto"/>
            <w:vAlign w:val="center"/>
          </w:tcPr>
          <w:p w14:paraId="6C4945AF"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520349CD"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A53C88" w:rsidRPr="001F3266" w14:paraId="6FA49C30" w14:textId="77777777" w:rsidTr="004D31C6">
        <w:trPr>
          <w:trHeight w:val="340"/>
        </w:trPr>
        <w:tc>
          <w:tcPr>
            <w:tcW w:w="7621" w:type="dxa"/>
            <w:shd w:val="clear" w:color="auto" w:fill="auto"/>
            <w:vAlign w:val="center"/>
          </w:tcPr>
          <w:p w14:paraId="3C8A8D48" w14:textId="63FA7033" w:rsidR="00A53C88" w:rsidRPr="001F3266" w:rsidRDefault="00A53C88" w:rsidP="004D31C6">
            <w:pPr>
              <w:spacing w:before="120" w:after="120"/>
              <w:rPr>
                <w:rFonts w:asciiTheme="majorHAnsi" w:hAnsiTheme="majorHAnsi" w:cstheme="majorHAnsi"/>
                <w:color w:val="FF0000"/>
              </w:rPr>
            </w:pPr>
            <w:r w:rsidRPr="001F3266">
              <w:rPr>
                <w:rFonts w:asciiTheme="majorHAnsi" w:hAnsiTheme="majorHAnsi" w:cstheme="majorHAnsi"/>
                <w:color w:val="FF0000"/>
              </w:rPr>
              <w:t>Communicator</w:t>
            </w:r>
            <w:r w:rsidR="009647A0">
              <w:rPr>
                <w:rFonts w:asciiTheme="majorHAnsi" w:hAnsiTheme="majorHAnsi" w:cstheme="majorHAnsi"/>
                <w:color w:val="FF0000"/>
              </w:rPr>
              <w:t xml:space="preserve"> - eLearning</w:t>
            </w:r>
          </w:p>
        </w:tc>
        <w:tc>
          <w:tcPr>
            <w:tcW w:w="1394" w:type="dxa"/>
            <w:shd w:val="clear" w:color="auto" w:fill="auto"/>
            <w:vAlign w:val="center"/>
          </w:tcPr>
          <w:p w14:paraId="2A5AEAA2"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c>
          <w:tcPr>
            <w:tcW w:w="1410" w:type="dxa"/>
            <w:vAlign w:val="center"/>
          </w:tcPr>
          <w:p w14:paraId="7CE81CC5"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PRE / POST GL</w:t>
            </w:r>
          </w:p>
        </w:tc>
      </w:tr>
      <w:tr w:rsidR="00C66144" w:rsidRPr="001F3266" w14:paraId="0EC34038" w14:textId="77777777" w:rsidTr="004D31C6">
        <w:trPr>
          <w:trHeight w:val="340"/>
        </w:trPr>
        <w:tc>
          <w:tcPr>
            <w:tcW w:w="7621" w:type="dxa"/>
            <w:shd w:val="clear" w:color="auto" w:fill="auto"/>
            <w:vAlign w:val="center"/>
          </w:tcPr>
          <w:p w14:paraId="6C14F751" w14:textId="57C73BA0" w:rsidR="00C66144" w:rsidRPr="001F3266" w:rsidRDefault="00C66144" w:rsidP="00C66144">
            <w:pPr>
              <w:spacing w:before="120" w:after="120"/>
              <w:rPr>
                <w:rFonts w:asciiTheme="majorHAnsi" w:hAnsiTheme="majorHAnsi" w:cstheme="majorHAnsi"/>
                <w:color w:val="FF0000"/>
              </w:rPr>
            </w:pPr>
            <w:r>
              <w:rPr>
                <w:rFonts w:asciiTheme="majorHAnsi" w:hAnsiTheme="majorHAnsi" w:cstheme="majorHAnsi"/>
                <w:color w:val="FF0000"/>
              </w:rPr>
              <w:t>CRIS Mobile – eLearning</w:t>
            </w:r>
          </w:p>
        </w:tc>
        <w:tc>
          <w:tcPr>
            <w:tcW w:w="1394" w:type="dxa"/>
            <w:shd w:val="clear" w:color="auto" w:fill="auto"/>
            <w:vAlign w:val="center"/>
          </w:tcPr>
          <w:p w14:paraId="7B60C1DA" w14:textId="5B2B3D26" w:rsidR="00C66144" w:rsidRPr="001F3266" w:rsidRDefault="00C66144" w:rsidP="00C66144">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49F9C9E5" w14:textId="24D5C98D" w:rsidR="00C66144" w:rsidRPr="001F3266" w:rsidRDefault="00C66144" w:rsidP="00C66144">
            <w:pPr>
              <w:jc w:val="center"/>
              <w:rPr>
                <w:rFonts w:asciiTheme="majorHAnsi" w:hAnsiTheme="majorHAnsi" w:cstheme="majorHAnsi"/>
                <w:b/>
                <w:sz w:val="16"/>
              </w:rPr>
            </w:pPr>
            <w:r w:rsidRPr="001F3266">
              <w:rPr>
                <w:rFonts w:asciiTheme="majorHAnsi" w:hAnsiTheme="majorHAnsi" w:cstheme="majorHAnsi"/>
                <w:b/>
                <w:sz w:val="16"/>
              </w:rPr>
              <w:t>PRE / POST GL</w:t>
            </w:r>
          </w:p>
        </w:tc>
      </w:tr>
      <w:tr w:rsidR="00464E92" w:rsidRPr="001F3266" w14:paraId="79E6C495" w14:textId="77777777" w:rsidTr="004D31C6">
        <w:trPr>
          <w:trHeight w:val="340"/>
        </w:trPr>
        <w:tc>
          <w:tcPr>
            <w:tcW w:w="7621" w:type="dxa"/>
            <w:shd w:val="clear" w:color="auto" w:fill="auto"/>
            <w:vAlign w:val="center"/>
          </w:tcPr>
          <w:p w14:paraId="0D488DC4" w14:textId="3E00D45A" w:rsidR="00464E92" w:rsidRDefault="00464E92" w:rsidP="00464E92">
            <w:pPr>
              <w:spacing w:before="120" w:after="120"/>
              <w:rPr>
                <w:rFonts w:asciiTheme="majorHAnsi" w:hAnsiTheme="majorHAnsi" w:cstheme="majorHAnsi"/>
                <w:color w:val="FF0000"/>
              </w:rPr>
            </w:pPr>
            <w:r>
              <w:rPr>
                <w:rFonts w:asciiTheme="majorHAnsi" w:hAnsiTheme="majorHAnsi" w:cstheme="majorHAnsi"/>
                <w:color w:val="FF0000"/>
              </w:rPr>
              <w:t>CRIS Evo Modules – TBC</w:t>
            </w:r>
          </w:p>
        </w:tc>
        <w:tc>
          <w:tcPr>
            <w:tcW w:w="1394" w:type="dxa"/>
            <w:shd w:val="clear" w:color="auto" w:fill="auto"/>
            <w:vAlign w:val="center"/>
          </w:tcPr>
          <w:p w14:paraId="33734FBA" w14:textId="6FC2D2DA"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69C65CE6" w14:textId="201FDF39"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PRE / POST GL</w:t>
            </w:r>
          </w:p>
        </w:tc>
      </w:tr>
      <w:tr w:rsidR="00464E92" w:rsidRPr="001F3266" w14:paraId="5AFDC7BF" w14:textId="77777777" w:rsidTr="004D31C6">
        <w:trPr>
          <w:trHeight w:val="340"/>
        </w:trPr>
        <w:tc>
          <w:tcPr>
            <w:tcW w:w="7621" w:type="dxa"/>
            <w:shd w:val="clear" w:color="auto" w:fill="auto"/>
            <w:vAlign w:val="center"/>
          </w:tcPr>
          <w:p w14:paraId="1B292268" w14:textId="77777777" w:rsidR="00464E92" w:rsidRPr="001F3266" w:rsidRDefault="00464E92" w:rsidP="00464E92">
            <w:pPr>
              <w:spacing w:before="120" w:after="120"/>
              <w:rPr>
                <w:rFonts w:asciiTheme="majorHAnsi" w:hAnsiTheme="majorHAnsi" w:cstheme="majorHAnsi"/>
                <w:color w:val="FF0000"/>
              </w:rPr>
            </w:pPr>
            <w:r w:rsidRPr="001F3266">
              <w:rPr>
                <w:rFonts w:asciiTheme="majorHAnsi" w:hAnsiTheme="majorHAnsi" w:cstheme="majorHAnsi"/>
                <w:color w:val="FF0000"/>
              </w:rPr>
              <w:t>Widgets</w:t>
            </w:r>
          </w:p>
        </w:tc>
        <w:tc>
          <w:tcPr>
            <w:tcW w:w="1394" w:type="dxa"/>
            <w:shd w:val="clear" w:color="auto" w:fill="auto"/>
            <w:vAlign w:val="center"/>
          </w:tcPr>
          <w:p w14:paraId="14199E6D" w14:textId="77777777"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35DF84FE" w14:textId="77777777" w:rsidR="00464E92" w:rsidRPr="001F3266" w:rsidRDefault="00464E92" w:rsidP="00464E92">
            <w:pPr>
              <w:jc w:val="center"/>
              <w:rPr>
                <w:rFonts w:asciiTheme="majorHAnsi" w:hAnsiTheme="majorHAnsi" w:cstheme="majorHAnsi"/>
              </w:rPr>
            </w:pPr>
            <w:r w:rsidRPr="001F3266">
              <w:rPr>
                <w:rFonts w:asciiTheme="majorHAnsi" w:hAnsiTheme="majorHAnsi" w:cstheme="majorHAnsi"/>
                <w:b/>
                <w:sz w:val="16"/>
              </w:rPr>
              <w:t>PRE / POST GL</w:t>
            </w:r>
          </w:p>
        </w:tc>
      </w:tr>
      <w:tr w:rsidR="00464E92" w:rsidRPr="001F3266" w14:paraId="1F2F57D5" w14:textId="77777777" w:rsidTr="004D31C6">
        <w:trPr>
          <w:trHeight w:val="340"/>
        </w:trPr>
        <w:tc>
          <w:tcPr>
            <w:tcW w:w="7621" w:type="dxa"/>
            <w:shd w:val="clear" w:color="auto" w:fill="auto"/>
            <w:vAlign w:val="center"/>
          </w:tcPr>
          <w:p w14:paraId="54E4C6D9" w14:textId="77777777" w:rsidR="00464E92" w:rsidRPr="001F3266" w:rsidRDefault="00464E92" w:rsidP="00464E92">
            <w:pPr>
              <w:spacing w:before="120" w:after="120"/>
              <w:rPr>
                <w:rFonts w:asciiTheme="majorHAnsi" w:hAnsiTheme="majorHAnsi" w:cstheme="majorHAnsi"/>
                <w:color w:val="FF0000"/>
              </w:rPr>
            </w:pPr>
            <w:r w:rsidRPr="001F3266">
              <w:rPr>
                <w:rFonts w:asciiTheme="majorHAnsi" w:hAnsiTheme="majorHAnsi" w:cstheme="majorHAnsi"/>
                <w:color w:val="FF0000"/>
              </w:rPr>
              <w:t>Billing</w:t>
            </w:r>
          </w:p>
        </w:tc>
        <w:tc>
          <w:tcPr>
            <w:tcW w:w="1394" w:type="dxa"/>
            <w:shd w:val="clear" w:color="auto" w:fill="auto"/>
            <w:vAlign w:val="center"/>
          </w:tcPr>
          <w:p w14:paraId="67AD5237" w14:textId="77777777"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7F37EA95" w14:textId="77777777" w:rsidR="00464E92" w:rsidRPr="001F3266" w:rsidRDefault="00464E92" w:rsidP="00464E92">
            <w:pPr>
              <w:jc w:val="center"/>
              <w:rPr>
                <w:rFonts w:asciiTheme="majorHAnsi" w:hAnsiTheme="majorHAnsi" w:cstheme="majorHAnsi"/>
              </w:rPr>
            </w:pPr>
            <w:r w:rsidRPr="001F3266">
              <w:rPr>
                <w:rFonts w:asciiTheme="majorHAnsi" w:hAnsiTheme="majorHAnsi" w:cstheme="majorHAnsi"/>
                <w:b/>
                <w:sz w:val="16"/>
              </w:rPr>
              <w:t>PRE / POST GL</w:t>
            </w:r>
          </w:p>
        </w:tc>
      </w:tr>
      <w:tr w:rsidR="00464E92" w:rsidRPr="001F3266" w14:paraId="16B8E07F" w14:textId="77777777" w:rsidTr="004D31C6">
        <w:trPr>
          <w:trHeight w:val="340"/>
        </w:trPr>
        <w:tc>
          <w:tcPr>
            <w:tcW w:w="7621" w:type="dxa"/>
            <w:shd w:val="clear" w:color="auto" w:fill="auto"/>
            <w:vAlign w:val="center"/>
          </w:tcPr>
          <w:p w14:paraId="76494A09" w14:textId="38707679" w:rsidR="00464E92" w:rsidRPr="001F3266" w:rsidRDefault="00464E92" w:rsidP="00464E92">
            <w:pPr>
              <w:spacing w:before="120" w:after="120"/>
              <w:rPr>
                <w:rFonts w:asciiTheme="majorHAnsi" w:hAnsiTheme="majorHAnsi" w:cstheme="majorHAnsi"/>
                <w:color w:val="FF0000"/>
              </w:rPr>
            </w:pPr>
            <w:r>
              <w:rPr>
                <w:rFonts w:asciiTheme="majorHAnsi" w:hAnsiTheme="majorHAnsi" w:cstheme="majorHAnsi"/>
                <w:color w:val="FF0000"/>
              </w:rPr>
              <w:t>Patient Reviewer</w:t>
            </w:r>
          </w:p>
        </w:tc>
        <w:tc>
          <w:tcPr>
            <w:tcW w:w="1394" w:type="dxa"/>
            <w:shd w:val="clear" w:color="auto" w:fill="auto"/>
            <w:vAlign w:val="center"/>
          </w:tcPr>
          <w:p w14:paraId="74AA3C4B" w14:textId="24EA597E"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41D8015B" w14:textId="0D486094" w:rsidR="00464E92" w:rsidRPr="001F3266" w:rsidRDefault="00464E92" w:rsidP="00464E92">
            <w:pPr>
              <w:jc w:val="center"/>
              <w:rPr>
                <w:rFonts w:asciiTheme="majorHAnsi" w:hAnsiTheme="majorHAnsi" w:cstheme="majorHAnsi"/>
              </w:rPr>
            </w:pPr>
            <w:r w:rsidRPr="001F3266">
              <w:rPr>
                <w:rFonts w:asciiTheme="majorHAnsi" w:hAnsiTheme="majorHAnsi" w:cstheme="majorHAnsi"/>
                <w:b/>
                <w:sz w:val="16"/>
              </w:rPr>
              <w:t>PRE / POST GL</w:t>
            </w:r>
          </w:p>
        </w:tc>
      </w:tr>
      <w:tr w:rsidR="00464E92" w:rsidRPr="001F3266" w14:paraId="4AAAD400" w14:textId="77777777" w:rsidTr="004D31C6">
        <w:trPr>
          <w:trHeight w:val="340"/>
        </w:trPr>
        <w:tc>
          <w:tcPr>
            <w:tcW w:w="7621" w:type="dxa"/>
            <w:shd w:val="clear" w:color="auto" w:fill="auto"/>
            <w:vAlign w:val="center"/>
          </w:tcPr>
          <w:p w14:paraId="23D3927C" w14:textId="5F2BCB91" w:rsidR="00464E92" w:rsidRPr="001F3266" w:rsidRDefault="00464E92" w:rsidP="00464E92">
            <w:pPr>
              <w:spacing w:before="120" w:after="120"/>
              <w:rPr>
                <w:rFonts w:asciiTheme="majorHAnsi" w:hAnsiTheme="majorHAnsi" w:cstheme="majorHAnsi"/>
                <w:color w:val="FF0000"/>
              </w:rPr>
            </w:pPr>
            <w:r>
              <w:rPr>
                <w:rFonts w:asciiTheme="majorHAnsi" w:hAnsiTheme="majorHAnsi" w:cstheme="majorHAnsi"/>
                <w:color w:val="FF0000"/>
              </w:rPr>
              <w:t>CRIS Analytics - Freeview</w:t>
            </w:r>
          </w:p>
        </w:tc>
        <w:tc>
          <w:tcPr>
            <w:tcW w:w="1394" w:type="dxa"/>
            <w:shd w:val="clear" w:color="auto" w:fill="auto"/>
            <w:vAlign w:val="center"/>
          </w:tcPr>
          <w:p w14:paraId="06A761A9" w14:textId="5498F4DA"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5E5A563A" w14:textId="0AF62E82"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PRE / POST GL</w:t>
            </w:r>
          </w:p>
        </w:tc>
      </w:tr>
      <w:tr w:rsidR="00464E92" w:rsidRPr="001F3266" w14:paraId="13C68168" w14:textId="77777777" w:rsidTr="004D31C6">
        <w:trPr>
          <w:trHeight w:val="340"/>
        </w:trPr>
        <w:tc>
          <w:tcPr>
            <w:tcW w:w="7621" w:type="dxa"/>
            <w:shd w:val="clear" w:color="auto" w:fill="auto"/>
            <w:vAlign w:val="center"/>
          </w:tcPr>
          <w:p w14:paraId="7F4BD7FB" w14:textId="0244FDE3" w:rsidR="00464E92" w:rsidRDefault="00464E92" w:rsidP="00464E92">
            <w:pPr>
              <w:spacing w:before="120" w:after="120"/>
              <w:rPr>
                <w:rFonts w:asciiTheme="majorHAnsi" w:hAnsiTheme="majorHAnsi" w:cstheme="majorHAnsi"/>
                <w:color w:val="FF0000"/>
              </w:rPr>
            </w:pPr>
            <w:r>
              <w:rPr>
                <w:rFonts w:asciiTheme="majorHAnsi" w:hAnsiTheme="majorHAnsi" w:cstheme="majorHAnsi"/>
                <w:color w:val="FF0000"/>
              </w:rPr>
              <w:t>CRIS Analytics - Pro</w:t>
            </w:r>
          </w:p>
        </w:tc>
        <w:tc>
          <w:tcPr>
            <w:tcW w:w="1394" w:type="dxa"/>
            <w:shd w:val="clear" w:color="auto" w:fill="auto"/>
            <w:vAlign w:val="center"/>
          </w:tcPr>
          <w:p w14:paraId="1BA9A282" w14:textId="17A038E7"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YES / NO</w:t>
            </w:r>
          </w:p>
        </w:tc>
        <w:tc>
          <w:tcPr>
            <w:tcW w:w="1410" w:type="dxa"/>
            <w:vAlign w:val="center"/>
          </w:tcPr>
          <w:p w14:paraId="55CC2579" w14:textId="78B3BEAC" w:rsidR="00464E92" w:rsidRPr="001F3266" w:rsidRDefault="00464E92" w:rsidP="00464E92">
            <w:pPr>
              <w:jc w:val="center"/>
              <w:rPr>
                <w:rFonts w:asciiTheme="majorHAnsi" w:hAnsiTheme="majorHAnsi" w:cstheme="majorHAnsi"/>
                <w:b/>
                <w:sz w:val="16"/>
              </w:rPr>
            </w:pPr>
            <w:r w:rsidRPr="001F3266">
              <w:rPr>
                <w:rFonts w:asciiTheme="majorHAnsi" w:hAnsiTheme="majorHAnsi" w:cstheme="majorHAnsi"/>
                <w:b/>
                <w:sz w:val="16"/>
              </w:rPr>
              <w:t>PRE / POST GL</w:t>
            </w:r>
          </w:p>
        </w:tc>
      </w:tr>
    </w:tbl>
    <w:p w14:paraId="58ABBE22" w14:textId="77777777" w:rsidR="00A53C88" w:rsidRPr="001F3266" w:rsidRDefault="00A53C88">
      <w:pPr>
        <w:rPr>
          <w:rFonts w:asciiTheme="majorHAnsi" w:hAnsiTheme="majorHAnsi" w:cstheme="majorHAnsi"/>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61"/>
      </w:tblGrid>
      <w:tr w:rsidR="00A53C88" w:rsidRPr="001F3266" w14:paraId="34D2BEF0" w14:textId="77777777" w:rsidTr="00905EDE">
        <w:trPr>
          <w:trHeight w:val="340"/>
        </w:trPr>
        <w:tc>
          <w:tcPr>
            <w:tcW w:w="10425" w:type="dxa"/>
            <w:gridSpan w:val="2"/>
            <w:shd w:val="clear" w:color="auto" w:fill="002060"/>
            <w:tcMar>
              <w:top w:w="57" w:type="dxa"/>
              <w:bottom w:w="57" w:type="dxa"/>
            </w:tcMar>
            <w:vAlign w:val="center"/>
          </w:tcPr>
          <w:p w14:paraId="1EA4D6D7" w14:textId="3EC9BD4A" w:rsidR="00A53C88" w:rsidRPr="001F3266" w:rsidRDefault="00A53C88" w:rsidP="00A53C88">
            <w:pPr>
              <w:rPr>
                <w:rFonts w:asciiTheme="majorHAnsi" w:hAnsiTheme="majorHAnsi" w:cstheme="majorHAnsi"/>
                <w:bCs/>
              </w:rPr>
            </w:pPr>
            <w:r w:rsidRPr="001F3266">
              <w:rPr>
                <w:rFonts w:asciiTheme="majorHAnsi" w:hAnsiTheme="majorHAnsi" w:cstheme="majorHAnsi"/>
                <w:bCs/>
              </w:rPr>
              <w:t xml:space="preserve">OTHER TRUST TRAINING ACTIONS                              </w:t>
            </w:r>
          </w:p>
        </w:tc>
      </w:tr>
      <w:tr w:rsidR="00A53C88" w:rsidRPr="001F3266" w14:paraId="608B3D4C" w14:textId="77777777" w:rsidTr="004D31C6">
        <w:trPr>
          <w:trHeight w:val="340"/>
        </w:trPr>
        <w:tc>
          <w:tcPr>
            <w:tcW w:w="9464" w:type="dxa"/>
            <w:shd w:val="clear" w:color="auto" w:fill="auto"/>
          </w:tcPr>
          <w:p w14:paraId="13F3C5F2"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b/>
                <w:sz w:val="21"/>
                <w:szCs w:val="21"/>
              </w:rPr>
              <w:t xml:space="preserve">WORKING PRACTICE – </w:t>
            </w:r>
            <w:r w:rsidRPr="001F3266">
              <w:rPr>
                <w:rFonts w:asciiTheme="majorHAnsi" w:hAnsiTheme="majorHAnsi" w:cstheme="majorHAnsi"/>
                <w:sz w:val="21"/>
                <w:szCs w:val="21"/>
              </w:rPr>
              <w:t>The Trust must complete and return CRIS_TRG_268_Current_Working_Practice.doc by the Training deadline. Has this document been received?</w:t>
            </w:r>
          </w:p>
        </w:tc>
        <w:tc>
          <w:tcPr>
            <w:tcW w:w="961" w:type="dxa"/>
            <w:shd w:val="clear" w:color="auto" w:fill="auto"/>
            <w:vAlign w:val="center"/>
          </w:tcPr>
          <w:p w14:paraId="09FD96B4"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r>
      <w:tr w:rsidR="00A53C88" w:rsidRPr="001F3266" w14:paraId="442EDC4F" w14:textId="77777777" w:rsidTr="004D31C6">
        <w:trPr>
          <w:trHeight w:val="340"/>
        </w:trPr>
        <w:tc>
          <w:tcPr>
            <w:tcW w:w="9464" w:type="dxa"/>
            <w:shd w:val="clear" w:color="auto" w:fill="auto"/>
          </w:tcPr>
          <w:p w14:paraId="58BB7881" w14:textId="77777777" w:rsidR="00A53C88" w:rsidRPr="001F3266" w:rsidRDefault="00A53C88" w:rsidP="004D31C6">
            <w:pPr>
              <w:spacing w:before="120" w:after="120"/>
              <w:rPr>
                <w:rFonts w:asciiTheme="majorHAnsi" w:hAnsiTheme="majorHAnsi" w:cstheme="majorHAnsi"/>
                <w:sz w:val="21"/>
                <w:szCs w:val="21"/>
              </w:rPr>
            </w:pPr>
            <w:r w:rsidRPr="001F3266">
              <w:rPr>
                <w:rFonts w:asciiTheme="majorHAnsi" w:hAnsiTheme="majorHAnsi" w:cstheme="majorHAnsi"/>
                <w:b/>
                <w:sz w:val="21"/>
                <w:szCs w:val="21"/>
              </w:rPr>
              <w:t>CRIS CASCADE TRAINING DOCUMENTATION –</w:t>
            </w:r>
            <w:r w:rsidRPr="001F3266">
              <w:rPr>
                <w:rFonts w:asciiTheme="majorHAnsi" w:hAnsiTheme="majorHAnsi" w:cstheme="majorHAnsi"/>
                <w:sz w:val="21"/>
                <w:szCs w:val="21"/>
              </w:rPr>
              <w:t xml:space="preserve"> All Delegates attending CRIS Cascade Training must be provided with a hard copy of all CRIS Cascade Trainer documentation shaded in grey on CRIS_TRG_261_CRIS_ Cascade_Training_Documentation_Contents.doc</w:t>
            </w:r>
          </w:p>
          <w:p w14:paraId="2B0ADC49" w14:textId="164DDFFA" w:rsidR="00A53C88" w:rsidRPr="001F3266" w:rsidRDefault="00A53C88" w:rsidP="004D31C6">
            <w:pPr>
              <w:spacing w:before="120" w:after="120"/>
              <w:rPr>
                <w:rFonts w:asciiTheme="majorHAnsi" w:hAnsiTheme="majorHAnsi" w:cstheme="majorHAnsi"/>
                <w:sz w:val="21"/>
                <w:szCs w:val="21"/>
              </w:rPr>
            </w:pPr>
            <w:r w:rsidRPr="001F3266">
              <w:rPr>
                <w:rFonts w:asciiTheme="majorHAnsi" w:hAnsiTheme="majorHAnsi" w:cstheme="majorHAnsi"/>
                <w:b/>
                <w:sz w:val="21"/>
                <w:szCs w:val="21"/>
              </w:rPr>
              <w:t>CRIS CRIB SHEETS –</w:t>
            </w:r>
            <w:r w:rsidRPr="001F3266">
              <w:rPr>
                <w:rFonts w:asciiTheme="majorHAnsi" w:hAnsiTheme="majorHAnsi" w:cstheme="majorHAnsi"/>
                <w:sz w:val="21"/>
                <w:szCs w:val="21"/>
              </w:rPr>
              <w:t xml:space="preserve"> Each Delegate attending CRIS Cascade Trainer should also be provided with a hard copy of CRIS_CRIB_263_System_Basics.doc and be able to access all downloaded CRIS CRIB Sheets via </w:t>
            </w:r>
            <w:hyperlink r:id="rId8" w:history="1">
              <w:r w:rsidRPr="001F3266">
                <w:rPr>
                  <w:rStyle w:val="Hyperlink"/>
                  <w:rFonts w:asciiTheme="majorHAnsi" w:hAnsiTheme="majorHAnsi" w:cstheme="majorHAnsi"/>
                  <w:sz w:val="21"/>
                  <w:szCs w:val="21"/>
                </w:rPr>
                <w:t>http://cloud.hssnet.com/training/</w:t>
              </w:r>
            </w:hyperlink>
          </w:p>
          <w:p w14:paraId="5AB193D1" w14:textId="62EED889" w:rsidR="00A53C88" w:rsidRPr="001F3266" w:rsidRDefault="00A53C88" w:rsidP="004D31C6">
            <w:pPr>
              <w:rPr>
                <w:rFonts w:asciiTheme="majorHAnsi" w:hAnsiTheme="majorHAnsi" w:cstheme="majorHAnsi"/>
                <w:sz w:val="21"/>
                <w:szCs w:val="21"/>
              </w:rPr>
            </w:pPr>
            <w:r w:rsidRPr="001F3266">
              <w:rPr>
                <w:rFonts w:asciiTheme="majorHAnsi" w:hAnsiTheme="majorHAnsi" w:cstheme="majorHAnsi"/>
                <w:sz w:val="21"/>
                <w:szCs w:val="21"/>
              </w:rPr>
              <w:t xml:space="preserve">Username: </w:t>
            </w:r>
            <w:r w:rsidRPr="001F3266">
              <w:rPr>
                <w:rFonts w:asciiTheme="majorHAnsi" w:hAnsiTheme="majorHAnsi" w:cstheme="majorHAnsi"/>
                <w:sz w:val="21"/>
                <w:szCs w:val="21"/>
              </w:rPr>
              <w:tab/>
              <w:t>radiology</w:t>
            </w:r>
          </w:p>
          <w:p w14:paraId="698094B6" w14:textId="77777777" w:rsidR="00A53C88" w:rsidRPr="001F3266" w:rsidRDefault="00A53C88" w:rsidP="004D31C6">
            <w:pPr>
              <w:rPr>
                <w:rFonts w:asciiTheme="majorHAnsi" w:hAnsiTheme="majorHAnsi" w:cstheme="majorHAnsi"/>
                <w:sz w:val="21"/>
                <w:szCs w:val="21"/>
              </w:rPr>
            </w:pPr>
            <w:r w:rsidRPr="001F3266">
              <w:rPr>
                <w:rFonts w:asciiTheme="majorHAnsi" w:hAnsiTheme="majorHAnsi" w:cstheme="majorHAnsi"/>
                <w:sz w:val="21"/>
                <w:szCs w:val="21"/>
              </w:rPr>
              <w:t xml:space="preserve">Password: </w:t>
            </w:r>
            <w:r w:rsidRPr="001F3266">
              <w:rPr>
                <w:rFonts w:asciiTheme="majorHAnsi" w:hAnsiTheme="majorHAnsi" w:cstheme="majorHAnsi"/>
                <w:sz w:val="21"/>
                <w:szCs w:val="21"/>
              </w:rPr>
              <w:tab/>
              <w:t>p0rt4l</w:t>
            </w:r>
          </w:p>
          <w:p w14:paraId="04D5F784" w14:textId="77777777" w:rsidR="00A53C88" w:rsidRPr="001F3266" w:rsidRDefault="00A53C88" w:rsidP="004D31C6">
            <w:pPr>
              <w:spacing w:before="120" w:after="120"/>
              <w:rPr>
                <w:rFonts w:asciiTheme="majorHAnsi" w:hAnsiTheme="majorHAnsi" w:cstheme="majorHAnsi"/>
                <w:sz w:val="21"/>
                <w:szCs w:val="21"/>
              </w:rPr>
            </w:pPr>
            <w:r w:rsidRPr="001F3266">
              <w:rPr>
                <w:rFonts w:asciiTheme="majorHAnsi" w:hAnsiTheme="majorHAnsi" w:cstheme="majorHAnsi"/>
                <w:sz w:val="21"/>
                <w:szCs w:val="21"/>
              </w:rPr>
              <w:t xml:space="preserve">The ‘soft copy’ documentation should be reviewed by delegates prior to the beginning of training, whilst the hard copy of documentation will be handed out by the CRIS trainer during the CORE CRIS Training. </w:t>
            </w:r>
          </w:p>
          <w:p w14:paraId="1F853DED" w14:textId="77777777" w:rsidR="00A53C88" w:rsidRPr="001F3266" w:rsidRDefault="00A53C88" w:rsidP="004D31C6">
            <w:pPr>
              <w:spacing w:before="120" w:after="120"/>
              <w:rPr>
                <w:rFonts w:asciiTheme="majorHAnsi" w:hAnsiTheme="majorHAnsi" w:cstheme="majorHAnsi"/>
                <w:sz w:val="21"/>
                <w:szCs w:val="21"/>
              </w:rPr>
            </w:pPr>
            <w:r w:rsidRPr="001F3266">
              <w:rPr>
                <w:rFonts w:asciiTheme="majorHAnsi" w:hAnsiTheme="majorHAnsi" w:cstheme="majorHAnsi"/>
                <w:sz w:val="21"/>
                <w:szCs w:val="21"/>
              </w:rPr>
              <w:t>Is the Trust prepared to undertake this action?</w:t>
            </w:r>
          </w:p>
        </w:tc>
        <w:tc>
          <w:tcPr>
            <w:tcW w:w="961" w:type="dxa"/>
            <w:shd w:val="clear" w:color="auto" w:fill="auto"/>
            <w:vAlign w:val="center"/>
          </w:tcPr>
          <w:p w14:paraId="55A55EB3"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r>
    </w:tbl>
    <w:p w14:paraId="4FAA071A" w14:textId="77777777" w:rsidR="00A53C88" w:rsidRPr="001F3266" w:rsidRDefault="00A53C88">
      <w:pPr>
        <w:rPr>
          <w:rFonts w:asciiTheme="majorHAnsi" w:hAnsiTheme="majorHAnsi" w:cstheme="majorHAnsi"/>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61"/>
      </w:tblGrid>
      <w:tr w:rsidR="00A53C88" w:rsidRPr="001F3266" w14:paraId="60902167" w14:textId="77777777" w:rsidTr="00A53C88">
        <w:trPr>
          <w:trHeight w:val="340"/>
        </w:trPr>
        <w:tc>
          <w:tcPr>
            <w:tcW w:w="10425" w:type="dxa"/>
            <w:gridSpan w:val="2"/>
            <w:shd w:val="clear" w:color="auto" w:fill="002060"/>
          </w:tcPr>
          <w:p w14:paraId="54C69006" w14:textId="77777777" w:rsidR="00A53C88" w:rsidRPr="001F3266" w:rsidRDefault="00A53C88" w:rsidP="004D31C6">
            <w:pPr>
              <w:spacing w:before="120" w:after="120"/>
              <w:rPr>
                <w:rFonts w:asciiTheme="majorHAnsi" w:hAnsiTheme="majorHAnsi" w:cstheme="majorHAnsi"/>
                <w:bCs/>
              </w:rPr>
            </w:pPr>
            <w:r w:rsidRPr="001F3266">
              <w:rPr>
                <w:rFonts w:asciiTheme="majorHAnsi" w:hAnsiTheme="majorHAnsi" w:cstheme="majorHAnsi"/>
                <w:bCs/>
              </w:rPr>
              <w:t xml:space="preserve">TRAINING ROOM AND FACILITIES PROVIDED FOR THE COURSE: </w:t>
            </w:r>
          </w:p>
        </w:tc>
      </w:tr>
      <w:tr w:rsidR="00A53C88" w:rsidRPr="001F3266" w14:paraId="32C922BE" w14:textId="77777777" w:rsidTr="004D31C6">
        <w:trPr>
          <w:trHeight w:val="340"/>
        </w:trPr>
        <w:tc>
          <w:tcPr>
            <w:tcW w:w="9464" w:type="dxa"/>
            <w:shd w:val="clear" w:color="auto" w:fill="auto"/>
          </w:tcPr>
          <w:p w14:paraId="145E437D" w14:textId="51FD40D0"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lastRenderedPageBreak/>
              <w:t xml:space="preserve">Directions to Training Room received or Arrangement made to meet Training Contact in </w:t>
            </w:r>
            <w:r w:rsidR="009647A0">
              <w:rPr>
                <w:rFonts w:asciiTheme="majorHAnsi" w:hAnsiTheme="majorHAnsi" w:cstheme="majorHAnsi"/>
              </w:rPr>
              <w:t>Radiology</w:t>
            </w:r>
            <w:r w:rsidRPr="001F3266">
              <w:rPr>
                <w:rFonts w:asciiTheme="majorHAnsi" w:hAnsiTheme="majorHAnsi" w:cstheme="majorHAnsi"/>
              </w:rPr>
              <w:t xml:space="preserve"> at 1230 on the day prior to Training</w:t>
            </w:r>
          </w:p>
        </w:tc>
        <w:tc>
          <w:tcPr>
            <w:tcW w:w="961" w:type="dxa"/>
            <w:shd w:val="clear" w:color="auto" w:fill="auto"/>
            <w:vAlign w:val="center"/>
          </w:tcPr>
          <w:p w14:paraId="7F4FC86E"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r>
      <w:tr w:rsidR="00A53C88" w:rsidRPr="001F3266" w14:paraId="004FCC92" w14:textId="77777777" w:rsidTr="004D31C6">
        <w:trPr>
          <w:trHeight w:val="340"/>
        </w:trPr>
        <w:tc>
          <w:tcPr>
            <w:tcW w:w="9464" w:type="dxa"/>
            <w:shd w:val="clear" w:color="auto" w:fill="auto"/>
          </w:tcPr>
          <w:p w14:paraId="69469362"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Exclusive use of the Room during Training Sessions Confirmed</w:t>
            </w:r>
          </w:p>
        </w:tc>
        <w:tc>
          <w:tcPr>
            <w:tcW w:w="961" w:type="dxa"/>
            <w:shd w:val="clear" w:color="auto" w:fill="auto"/>
            <w:vAlign w:val="center"/>
          </w:tcPr>
          <w:p w14:paraId="539117ED"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r>
      <w:tr w:rsidR="00A53C88" w:rsidRPr="001F3266" w14:paraId="2E217BC8" w14:textId="77777777" w:rsidTr="004D31C6">
        <w:trPr>
          <w:trHeight w:val="340"/>
        </w:trPr>
        <w:tc>
          <w:tcPr>
            <w:tcW w:w="9464" w:type="dxa"/>
            <w:shd w:val="clear" w:color="auto" w:fill="auto"/>
          </w:tcPr>
          <w:p w14:paraId="1067BEFB"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Connection to Training Environment Confirmed (If applicable)</w:t>
            </w:r>
          </w:p>
        </w:tc>
        <w:tc>
          <w:tcPr>
            <w:tcW w:w="961" w:type="dxa"/>
            <w:shd w:val="clear" w:color="auto" w:fill="auto"/>
            <w:vAlign w:val="center"/>
          </w:tcPr>
          <w:p w14:paraId="771650AA" w14:textId="77777777" w:rsidR="00A53C88" w:rsidRPr="001F3266" w:rsidRDefault="00A53C88" w:rsidP="004D31C6">
            <w:pPr>
              <w:jc w:val="center"/>
              <w:rPr>
                <w:rFonts w:asciiTheme="majorHAnsi" w:hAnsiTheme="majorHAnsi" w:cstheme="majorHAnsi"/>
              </w:rPr>
            </w:pPr>
            <w:r w:rsidRPr="001F3266">
              <w:rPr>
                <w:rFonts w:asciiTheme="majorHAnsi" w:hAnsiTheme="majorHAnsi" w:cstheme="majorHAnsi"/>
                <w:b/>
                <w:sz w:val="16"/>
              </w:rPr>
              <w:t>YES / NO</w:t>
            </w:r>
          </w:p>
        </w:tc>
      </w:tr>
      <w:tr w:rsidR="00A53C88" w:rsidRPr="001F3266" w14:paraId="280CD765" w14:textId="77777777" w:rsidTr="004D31C6">
        <w:trPr>
          <w:trHeight w:val="340"/>
        </w:trPr>
        <w:tc>
          <w:tcPr>
            <w:tcW w:w="9464" w:type="dxa"/>
            <w:shd w:val="clear" w:color="auto" w:fill="auto"/>
          </w:tcPr>
          <w:p w14:paraId="5596749B"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Training facility equipped with 8 student PCs at correct specification</w:t>
            </w:r>
          </w:p>
        </w:tc>
        <w:tc>
          <w:tcPr>
            <w:tcW w:w="961" w:type="dxa"/>
            <w:shd w:val="clear" w:color="auto" w:fill="auto"/>
            <w:vAlign w:val="center"/>
          </w:tcPr>
          <w:p w14:paraId="08044D0E"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3F6827AC" w14:textId="77777777" w:rsidTr="004D31C6">
        <w:trPr>
          <w:trHeight w:val="340"/>
        </w:trPr>
        <w:tc>
          <w:tcPr>
            <w:tcW w:w="9464" w:type="dxa"/>
            <w:shd w:val="clear" w:color="auto" w:fill="auto"/>
          </w:tcPr>
          <w:p w14:paraId="0FB01835"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Trainer PC linked to projector at correct specification</w:t>
            </w:r>
          </w:p>
        </w:tc>
        <w:tc>
          <w:tcPr>
            <w:tcW w:w="961" w:type="dxa"/>
            <w:shd w:val="clear" w:color="auto" w:fill="auto"/>
            <w:vAlign w:val="center"/>
          </w:tcPr>
          <w:p w14:paraId="719D6CE9"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233ECBDA" w14:textId="77777777" w:rsidTr="004D31C6">
        <w:trPr>
          <w:trHeight w:val="340"/>
        </w:trPr>
        <w:tc>
          <w:tcPr>
            <w:tcW w:w="9464" w:type="dxa"/>
            <w:shd w:val="clear" w:color="auto" w:fill="auto"/>
          </w:tcPr>
          <w:p w14:paraId="19C6C33C"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Is the CRIS Training application/client installed on each PC</w:t>
            </w:r>
          </w:p>
        </w:tc>
        <w:tc>
          <w:tcPr>
            <w:tcW w:w="961" w:type="dxa"/>
            <w:shd w:val="clear" w:color="auto" w:fill="auto"/>
            <w:vAlign w:val="center"/>
          </w:tcPr>
          <w:p w14:paraId="793C8ECA"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121A92E0" w14:textId="77777777" w:rsidTr="004D31C6">
        <w:trPr>
          <w:trHeight w:val="340"/>
        </w:trPr>
        <w:tc>
          <w:tcPr>
            <w:tcW w:w="9464" w:type="dxa"/>
            <w:shd w:val="clear" w:color="auto" w:fill="auto"/>
          </w:tcPr>
          <w:p w14:paraId="3B1F3666"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 xml:space="preserve">Has a ‘Generic Network Login’ been created for use by the CRIS Trainer and all Delegates, or are appropriate Training Logins are already available on the PC’s? </w:t>
            </w:r>
          </w:p>
          <w:p w14:paraId="3776B67B"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sz w:val="16"/>
              </w:rPr>
              <w:t xml:space="preserve">Example CRIS Training Login = </w:t>
            </w:r>
            <w:proofErr w:type="spellStart"/>
            <w:proofErr w:type="gramStart"/>
            <w:r w:rsidRPr="001F3266">
              <w:rPr>
                <w:rFonts w:asciiTheme="majorHAnsi" w:hAnsiTheme="majorHAnsi" w:cstheme="majorHAnsi"/>
                <w:sz w:val="16"/>
              </w:rPr>
              <w:t>cristraining</w:t>
            </w:r>
            <w:proofErr w:type="spellEnd"/>
            <w:r w:rsidRPr="001F3266">
              <w:rPr>
                <w:rFonts w:asciiTheme="majorHAnsi" w:hAnsiTheme="majorHAnsi" w:cstheme="majorHAnsi"/>
                <w:sz w:val="16"/>
              </w:rPr>
              <w:t xml:space="preserve"> ,</w:t>
            </w:r>
            <w:proofErr w:type="gramEnd"/>
            <w:r w:rsidRPr="001F3266">
              <w:rPr>
                <w:rFonts w:asciiTheme="majorHAnsi" w:hAnsiTheme="majorHAnsi" w:cstheme="majorHAnsi"/>
                <w:sz w:val="16"/>
              </w:rPr>
              <w:t xml:space="preserve"> Password = radiology</w:t>
            </w:r>
          </w:p>
        </w:tc>
        <w:tc>
          <w:tcPr>
            <w:tcW w:w="961" w:type="dxa"/>
            <w:shd w:val="clear" w:color="auto" w:fill="auto"/>
            <w:vAlign w:val="center"/>
          </w:tcPr>
          <w:p w14:paraId="604354D7"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YES/NO</w:t>
            </w:r>
          </w:p>
        </w:tc>
      </w:tr>
      <w:tr w:rsidR="00A53C88" w:rsidRPr="001F3266" w14:paraId="5D146103" w14:textId="77777777" w:rsidTr="004D31C6">
        <w:trPr>
          <w:trHeight w:val="340"/>
        </w:trPr>
        <w:tc>
          <w:tcPr>
            <w:tcW w:w="9464" w:type="dxa"/>
            <w:shd w:val="clear" w:color="auto" w:fill="auto"/>
          </w:tcPr>
          <w:p w14:paraId="20815BE4"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Printer available in training room for System Documentation (not essential)</w:t>
            </w:r>
          </w:p>
        </w:tc>
        <w:tc>
          <w:tcPr>
            <w:tcW w:w="961" w:type="dxa"/>
            <w:shd w:val="clear" w:color="auto" w:fill="auto"/>
            <w:vAlign w:val="center"/>
          </w:tcPr>
          <w:p w14:paraId="1DAEFC5E"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12A786A0" w14:textId="77777777" w:rsidTr="004D31C6">
        <w:trPr>
          <w:trHeight w:val="340"/>
        </w:trPr>
        <w:tc>
          <w:tcPr>
            <w:tcW w:w="9464" w:type="dxa"/>
            <w:shd w:val="clear" w:color="auto" w:fill="auto"/>
          </w:tcPr>
          <w:p w14:paraId="71DA9923"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Is it possible to Print from each PC (not essential)</w:t>
            </w:r>
          </w:p>
        </w:tc>
        <w:tc>
          <w:tcPr>
            <w:tcW w:w="961" w:type="dxa"/>
            <w:shd w:val="clear" w:color="auto" w:fill="auto"/>
            <w:vAlign w:val="center"/>
          </w:tcPr>
          <w:p w14:paraId="6A31C6E1"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bl>
    <w:p w14:paraId="48DF47BD" w14:textId="77777777" w:rsidR="00A53C88" w:rsidRPr="001F3266" w:rsidRDefault="00A53C88">
      <w:pPr>
        <w:rPr>
          <w:rFonts w:asciiTheme="majorHAnsi" w:hAnsiTheme="majorHAnsi" w:cstheme="majorHAnsi"/>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61"/>
      </w:tblGrid>
      <w:tr w:rsidR="00A53C88" w:rsidRPr="001F3266" w14:paraId="5C1FCC8D" w14:textId="77777777" w:rsidTr="00A53C88">
        <w:trPr>
          <w:trHeight w:val="340"/>
        </w:trPr>
        <w:tc>
          <w:tcPr>
            <w:tcW w:w="10425" w:type="dxa"/>
            <w:gridSpan w:val="2"/>
            <w:shd w:val="clear" w:color="auto" w:fill="002060"/>
          </w:tcPr>
          <w:p w14:paraId="35CEDDCD" w14:textId="37EFA8A7" w:rsidR="00A53C88" w:rsidRPr="001F3266" w:rsidRDefault="00A53C88" w:rsidP="00A53C88">
            <w:pPr>
              <w:spacing w:before="120" w:after="120"/>
              <w:rPr>
                <w:rFonts w:asciiTheme="majorHAnsi" w:hAnsiTheme="majorHAnsi" w:cstheme="majorHAnsi"/>
                <w:bCs/>
              </w:rPr>
            </w:pPr>
            <w:r w:rsidRPr="001F3266">
              <w:rPr>
                <w:rFonts w:asciiTheme="majorHAnsi" w:hAnsiTheme="majorHAnsi" w:cstheme="majorHAnsi"/>
                <w:bCs/>
              </w:rPr>
              <w:t>MISCELLANEOUS TRAINING ISSUES:</w:t>
            </w:r>
          </w:p>
        </w:tc>
      </w:tr>
      <w:tr w:rsidR="00A53C88" w:rsidRPr="001F3266" w14:paraId="7F594C37" w14:textId="77777777" w:rsidTr="004D31C6">
        <w:trPr>
          <w:trHeight w:val="340"/>
        </w:trPr>
        <w:tc>
          <w:tcPr>
            <w:tcW w:w="9464" w:type="dxa"/>
            <w:shd w:val="clear" w:color="auto" w:fill="auto"/>
          </w:tcPr>
          <w:p w14:paraId="4AF71736"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Is the Training room well ventilated – Is Air Conditioning or Fans available</w:t>
            </w:r>
          </w:p>
        </w:tc>
        <w:tc>
          <w:tcPr>
            <w:tcW w:w="961" w:type="dxa"/>
            <w:shd w:val="clear" w:color="auto" w:fill="auto"/>
            <w:vAlign w:val="center"/>
          </w:tcPr>
          <w:p w14:paraId="0442523B"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YES / NO</w:t>
            </w:r>
          </w:p>
        </w:tc>
      </w:tr>
      <w:tr w:rsidR="00A53C88" w:rsidRPr="001F3266" w14:paraId="06BE5460" w14:textId="77777777" w:rsidTr="004D31C6">
        <w:trPr>
          <w:trHeight w:val="340"/>
        </w:trPr>
        <w:tc>
          <w:tcPr>
            <w:tcW w:w="9464" w:type="dxa"/>
            <w:shd w:val="clear" w:color="auto" w:fill="auto"/>
          </w:tcPr>
          <w:p w14:paraId="1FCDCF52"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Are Tea and Coffee facilities available in close proximity to the Training Room?</w:t>
            </w:r>
          </w:p>
        </w:tc>
        <w:tc>
          <w:tcPr>
            <w:tcW w:w="961" w:type="dxa"/>
            <w:shd w:val="clear" w:color="auto" w:fill="auto"/>
            <w:vAlign w:val="center"/>
          </w:tcPr>
          <w:p w14:paraId="359741A6"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41713FD2" w14:textId="77777777" w:rsidTr="004D31C6">
        <w:trPr>
          <w:trHeight w:val="340"/>
        </w:trPr>
        <w:tc>
          <w:tcPr>
            <w:tcW w:w="9464" w:type="dxa"/>
            <w:shd w:val="clear" w:color="auto" w:fill="auto"/>
          </w:tcPr>
          <w:p w14:paraId="4EB79CE6"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Are Toilets available in close proximity to the Training Room?</w:t>
            </w:r>
          </w:p>
        </w:tc>
        <w:tc>
          <w:tcPr>
            <w:tcW w:w="961" w:type="dxa"/>
            <w:shd w:val="clear" w:color="auto" w:fill="auto"/>
            <w:vAlign w:val="center"/>
          </w:tcPr>
          <w:p w14:paraId="750AFBF8"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0D576B8C" w14:textId="77777777" w:rsidTr="004D31C6">
        <w:trPr>
          <w:trHeight w:val="340"/>
        </w:trPr>
        <w:tc>
          <w:tcPr>
            <w:tcW w:w="9464" w:type="dxa"/>
            <w:shd w:val="clear" w:color="auto" w:fill="auto"/>
          </w:tcPr>
          <w:p w14:paraId="30AA3654"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 xml:space="preserve">Is Access to the Training Room restricted in any way?  </w:t>
            </w:r>
          </w:p>
          <w:p w14:paraId="0CF30298"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 xml:space="preserve">Access is required from 0830 and up until 1830 for Trainer Set-up and Configuration. </w:t>
            </w:r>
          </w:p>
          <w:p w14:paraId="61B73F08"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Please confirm this is possible or that arrangements can be made to accommodate this during the training period.</w:t>
            </w:r>
          </w:p>
        </w:tc>
        <w:tc>
          <w:tcPr>
            <w:tcW w:w="961" w:type="dxa"/>
            <w:shd w:val="clear" w:color="auto" w:fill="auto"/>
            <w:vAlign w:val="center"/>
          </w:tcPr>
          <w:p w14:paraId="4DFA107D" w14:textId="77777777" w:rsidR="00A53C88" w:rsidRPr="001F3266" w:rsidRDefault="00A53C88" w:rsidP="004D31C6">
            <w:pPr>
              <w:spacing w:before="120" w:after="120"/>
              <w:jc w:val="center"/>
              <w:rPr>
                <w:rFonts w:asciiTheme="majorHAnsi" w:hAnsiTheme="majorHAnsi" w:cstheme="majorHAnsi"/>
                <w:b/>
                <w:sz w:val="16"/>
              </w:rPr>
            </w:pPr>
            <w:r w:rsidRPr="001F3266">
              <w:rPr>
                <w:rFonts w:asciiTheme="majorHAnsi" w:hAnsiTheme="majorHAnsi" w:cstheme="majorHAnsi"/>
                <w:b/>
                <w:sz w:val="16"/>
              </w:rPr>
              <w:t>YES / NO</w:t>
            </w:r>
          </w:p>
        </w:tc>
      </w:tr>
      <w:tr w:rsidR="00A53C88" w:rsidRPr="001F3266" w14:paraId="68C686F5" w14:textId="77777777" w:rsidTr="004D31C6">
        <w:trPr>
          <w:trHeight w:val="340"/>
        </w:trPr>
        <w:tc>
          <w:tcPr>
            <w:tcW w:w="9464" w:type="dxa"/>
            <w:shd w:val="clear" w:color="auto" w:fill="auto"/>
          </w:tcPr>
          <w:p w14:paraId="6DC58F0E"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Method of Access – Is a Key or Key code/Alarm Code Required?</w:t>
            </w:r>
          </w:p>
        </w:tc>
        <w:tc>
          <w:tcPr>
            <w:tcW w:w="961" w:type="dxa"/>
            <w:shd w:val="clear" w:color="auto" w:fill="auto"/>
            <w:vAlign w:val="center"/>
          </w:tcPr>
          <w:p w14:paraId="4F0E0AF0"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bl>
    <w:p w14:paraId="38CFE897" w14:textId="77777777" w:rsidR="00A53C88" w:rsidRPr="001F3266" w:rsidRDefault="00A53C88">
      <w:pPr>
        <w:rPr>
          <w:rFonts w:asciiTheme="majorHAnsi" w:hAnsiTheme="majorHAnsi" w:cstheme="majorHAnsi"/>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61"/>
      </w:tblGrid>
      <w:tr w:rsidR="00A53C88" w:rsidRPr="001F3266" w14:paraId="1DFAF836" w14:textId="77777777" w:rsidTr="004D31C6">
        <w:trPr>
          <w:trHeight w:val="340"/>
        </w:trPr>
        <w:tc>
          <w:tcPr>
            <w:tcW w:w="10425" w:type="dxa"/>
            <w:gridSpan w:val="2"/>
            <w:shd w:val="clear" w:color="auto" w:fill="002060"/>
          </w:tcPr>
          <w:p w14:paraId="3F398DA0" w14:textId="77777777" w:rsidR="00A53C88" w:rsidRPr="001F3266" w:rsidRDefault="00A53C88" w:rsidP="004D31C6">
            <w:pPr>
              <w:spacing w:before="120" w:after="120"/>
              <w:rPr>
                <w:rFonts w:asciiTheme="majorHAnsi" w:hAnsiTheme="majorHAnsi" w:cstheme="majorHAnsi"/>
                <w:color w:val="FFFFFF"/>
              </w:rPr>
            </w:pPr>
            <w:r w:rsidRPr="001F3266">
              <w:rPr>
                <w:rFonts w:asciiTheme="majorHAnsi" w:hAnsiTheme="majorHAnsi" w:cstheme="majorHAnsi"/>
              </w:rPr>
              <w:t xml:space="preserve">IT SUPPORT                                                                      </w:t>
            </w:r>
          </w:p>
        </w:tc>
      </w:tr>
      <w:tr w:rsidR="00A53C88" w:rsidRPr="001F3266" w14:paraId="32D83C24" w14:textId="77777777" w:rsidTr="004D31C6">
        <w:trPr>
          <w:trHeight w:val="340"/>
        </w:trPr>
        <w:tc>
          <w:tcPr>
            <w:tcW w:w="9464" w:type="dxa"/>
            <w:shd w:val="clear" w:color="auto" w:fill="auto"/>
          </w:tcPr>
          <w:p w14:paraId="4010F53A" w14:textId="17FC45A2"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IT support confirmed from 1200 - 1700 on the day prior to the start of CRIS Training to assist Wellbeing Trainer to set-up the Training Room and ensure that access to all systems is working as expected.</w:t>
            </w:r>
          </w:p>
          <w:p w14:paraId="659C8217"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t>Please note: If all set-up is verified as expected IT will not be required for the duration stated. The timings stated are based on typical fix times between IT and Wellbeing Software support in the event of any issues.</w:t>
            </w:r>
          </w:p>
        </w:tc>
        <w:tc>
          <w:tcPr>
            <w:tcW w:w="961" w:type="dxa"/>
            <w:shd w:val="clear" w:color="auto" w:fill="auto"/>
            <w:vAlign w:val="center"/>
          </w:tcPr>
          <w:p w14:paraId="4037AC42"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r w:rsidR="00A53C88" w:rsidRPr="001F3266" w14:paraId="1B125AF8" w14:textId="77777777" w:rsidTr="004D31C6">
        <w:trPr>
          <w:trHeight w:val="340"/>
        </w:trPr>
        <w:tc>
          <w:tcPr>
            <w:tcW w:w="9464" w:type="dxa"/>
            <w:shd w:val="clear" w:color="auto" w:fill="auto"/>
          </w:tcPr>
          <w:p w14:paraId="2C87F497" w14:textId="77777777" w:rsidR="00A53C88" w:rsidRPr="001F3266" w:rsidRDefault="00A53C88" w:rsidP="004D31C6">
            <w:pPr>
              <w:spacing w:before="120" w:after="120"/>
              <w:rPr>
                <w:rFonts w:asciiTheme="majorHAnsi" w:hAnsiTheme="majorHAnsi" w:cstheme="majorHAnsi"/>
              </w:rPr>
            </w:pPr>
            <w:r w:rsidRPr="001F3266">
              <w:rPr>
                <w:rFonts w:asciiTheme="majorHAnsi" w:hAnsiTheme="majorHAnsi" w:cstheme="majorHAnsi"/>
              </w:rPr>
              <w:lastRenderedPageBreak/>
              <w:t>Contacts Details confirmed for IT Contact</w:t>
            </w:r>
          </w:p>
        </w:tc>
        <w:tc>
          <w:tcPr>
            <w:tcW w:w="961" w:type="dxa"/>
            <w:shd w:val="clear" w:color="auto" w:fill="auto"/>
            <w:vAlign w:val="center"/>
          </w:tcPr>
          <w:p w14:paraId="76BF1194" w14:textId="77777777" w:rsidR="00A53C88" w:rsidRPr="001F3266" w:rsidRDefault="00A53C88" w:rsidP="004D31C6">
            <w:pPr>
              <w:spacing w:before="120" w:after="120"/>
              <w:jc w:val="center"/>
              <w:rPr>
                <w:rFonts w:asciiTheme="majorHAnsi" w:hAnsiTheme="majorHAnsi" w:cstheme="majorHAnsi"/>
                <w:b/>
              </w:rPr>
            </w:pPr>
            <w:r w:rsidRPr="001F3266">
              <w:rPr>
                <w:rFonts w:asciiTheme="majorHAnsi" w:hAnsiTheme="majorHAnsi" w:cstheme="majorHAnsi"/>
                <w:b/>
                <w:sz w:val="16"/>
              </w:rPr>
              <w:t>YES / NO</w:t>
            </w:r>
          </w:p>
        </w:tc>
      </w:tr>
    </w:tbl>
    <w:p w14:paraId="2A38ADD8" w14:textId="1B1AB4E9" w:rsidR="00A53C88" w:rsidRPr="001F3266" w:rsidRDefault="00A53C88" w:rsidP="00A53C88">
      <w:pPr>
        <w:rPr>
          <w:rFonts w:asciiTheme="majorHAnsi" w:hAnsiTheme="majorHAnsi" w:cstheme="majorHAnsi"/>
        </w:rPr>
      </w:pPr>
    </w:p>
    <w:p w14:paraId="6A9B1021" w14:textId="77777777" w:rsidR="00A53C88" w:rsidRPr="001F3266" w:rsidRDefault="00A53C88" w:rsidP="00A53C88">
      <w:pPr>
        <w:rPr>
          <w:rFonts w:asciiTheme="majorHAnsi" w:hAnsiTheme="majorHAnsi" w:cstheme="majorHAnsi"/>
        </w:rPr>
      </w:pPr>
    </w:p>
    <w:p w14:paraId="5B71F176" w14:textId="77777777" w:rsidR="00A53C88" w:rsidRPr="001F3266" w:rsidRDefault="00A53C88" w:rsidP="00A53C88">
      <w:pPr>
        <w:pStyle w:val="WS-BoxedHighlightLevel2"/>
        <w:rPr>
          <w:rFonts w:asciiTheme="majorHAnsi" w:hAnsiTheme="majorHAnsi" w:cstheme="majorHAnsi"/>
        </w:rPr>
      </w:pPr>
      <w:bookmarkStart w:id="5" w:name="_Hlk8730469"/>
      <w:r w:rsidRPr="001F3266">
        <w:rPr>
          <w:rFonts w:asciiTheme="majorHAnsi" w:hAnsiTheme="majorHAnsi" w:cstheme="majorHAnsi"/>
        </w:rPr>
        <w:t>CANCELLATION POLICY</w:t>
      </w:r>
    </w:p>
    <w:p w14:paraId="3D492C56"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p>
    <w:p w14:paraId="3B36AB5F"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r w:rsidRPr="001F3266">
        <w:rPr>
          <w:rFonts w:cstheme="majorHAnsi"/>
          <w:sz w:val="22"/>
          <w:szCs w:val="22"/>
        </w:rPr>
        <w:t xml:space="preserve">It is important to note, that once Wellbeing Software and the customer have formally agreed on the date for training, the customer will be liable for the whole fee / equivalent training days unless we receive written notification of cancellation. </w:t>
      </w:r>
    </w:p>
    <w:p w14:paraId="3B5923F8"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p>
    <w:p w14:paraId="65C5AD5E"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r w:rsidRPr="001F3266">
        <w:rPr>
          <w:rFonts w:cstheme="majorHAnsi"/>
          <w:sz w:val="22"/>
          <w:szCs w:val="22"/>
        </w:rPr>
        <w:t>For bookings cancelled two or more weeks before a course is due to start, 100% per cent of course fees paid will be refunded to the applicant.</w:t>
      </w:r>
    </w:p>
    <w:p w14:paraId="6B98EBE7"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p>
    <w:p w14:paraId="649EE750"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b/>
          <w:sz w:val="22"/>
          <w:szCs w:val="22"/>
        </w:rPr>
      </w:pPr>
      <w:r w:rsidRPr="001F3266">
        <w:rPr>
          <w:rFonts w:cstheme="majorHAnsi"/>
          <w:b/>
          <w:sz w:val="22"/>
          <w:szCs w:val="22"/>
          <w:u w:val="single"/>
        </w:rPr>
        <w:t>No refund</w:t>
      </w:r>
      <w:r w:rsidRPr="001F3266">
        <w:rPr>
          <w:rFonts w:cstheme="majorHAnsi"/>
          <w:b/>
          <w:sz w:val="22"/>
          <w:szCs w:val="22"/>
        </w:rPr>
        <w:t xml:space="preserve"> will be made for bookings cancelled </w:t>
      </w:r>
      <w:r w:rsidRPr="001F3266">
        <w:rPr>
          <w:rFonts w:cstheme="majorHAnsi"/>
          <w:b/>
          <w:sz w:val="22"/>
          <w:szCs w:val="22"/>
          <w:u w:val="single"/>
        </w:rPr>
        <w:t>less than two weeks</w:t>
      </w:r>
      <w:r w:rsidRPr="001F3266">
        <w:rPr>
          <w:rFonts w:cstheme="majorHAnsi"/>
          <w:b/>
          <w:sz w:val="22"/>
          <w:szCs w:val="22"/>
        </w:rPr>
        <w:t xml:space="preserve"> before the event, except in exceptional circumstances and then only at the discretion of Wellbeing Software. </w:t>
      </w:r>
    </w:p>
    <w:p w14:paraId="3F1CE591"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p>
    <w:p w14:paraId="529FCF08" w14:textId="77777777" w:rsidR="00A53C88" w:rsidRPr="001F3266" w:rsidRDefault="00A53C88" w:rsidP="00A53C88">
      <w:pPr>
        <w:pStyle w:val="WS-Pleasenotestyle"/>
        <w:pBdr>
          <w:top w:val="none" w:sz="0" w:space="0" w:color="auto"/>
          <w:left w:val="none" w:sz="0" w:space="0" w:color="auto"/>
          <w:bottom w:val="none" w:sz="0" w:space="0" w:color="auto"/>
          <w:right w:val="none" w:sz="0" w:space="0" w:color="auto"/>
        </w:pBdr>
        <w:shd w:val="clear" w:color="auto" w:fill="auto"/>
        <w:rPr>
          <w:rFonts w:cstheme="majorHAnsi"/>
          <w:sz w:val="22"/>
          <w:szCs w:val="22"/>
        </w:rPr>
      </w:pPr>
      <w:r w:rsidRPr="001F3266">
        <w:rPr>
          <w:rFonts w:cstheme="majorHAnsi"/>
          <w:sz w:val="22"/>
          <w:szCs w:val="22"/>
        </w:rPr>
        <w:t>Wellbeing Software also reserve the right to cancel and charge for any training where the customer does not formally confirm that the above actions have been undertaken by the training deadline, or in the event it transpires that despite formal confirmation the set-up is not as required upon arrival.</w:t>
      </w:r>
    </w:p>
    <w:bookmarkEnd w:id="5"/>
    <w:p w14:paraId="4A442A2A" w14:textId="77777777" w:rsidR="00A53C88" w:rsidRPr="001F3266" w:rsidRDefault="00A53C88">
      <w:pPr>
        <w:spacing w:line="240" w:lineRule="auto"/>
        <w:jc w:val="left"/>
        <w:rPr>
          <w:rFonts w:asciiTheme="majorHAnsi" w:hAnsiTheme="majorHAnsi" w:cstheme="majorHAnsi"/>
        </w:rPr>
      </w:pPr>
    </w:p>
    <w:p w14:paraId="50606638" w14:textId="21F6A8BB" w:rsidR="008B3BEC" w:rsidRPr="001F3266" w:rsidRDefault="008B3BEC">
      <w:pPr>
        <w:jc w:val="left"/>
        <w:rPr>
          <w:rFonts w:asciiTheme="majorHAnsi" w:hAnsiTheme="majorHAnsi" w:cstheme="majorHAnsi"/>
        </w:rPr>
      </w:pPr>
      <w:bookmarkStart w:id="6" w:name="_Toc526848438"/>
      <w:bookmarkStart w:id="7" w:name="_Toc528189029"/>
      <w:bookmarkStart w:id="8" w:name="_Toc529460507"/>
      <w:bookmarkEnd w:id="0"/>
      <w:bookmarkEnd w:id="1"/>
      <w:r w:rsidRPr="001F3266">
        <w:rPr>
          <w:rFonts w:asciiTheme="majorHAnsi" w:hAnsiTheme="majorHAnsi" w:cstheme="majorHAnsi"/>
        </w:rPr>
        <w:br w:type="page"/>
      </w:r>
    </w:p>
    <w:p w14:paraId="1D3E4EBC" w14:textId="77777777" w:rsidR="00931AB1" w:rsidRPr="001F3266" w:rsidRDefault="00931AB1" w:rsidP="00115BFD">
      <w:pPr>
        <w:pStyle w:val="Heading1"/>
        <w:rPr>
          <w:rFonts w:asciiTheme="majorHAnsi" w:hAnsiTheme="majorHAnsi" w:cstheme="majorHAnsi"/>
        </w:rPr>
      </w:pPr>
      <w:r w:rsidRPr="001F3266">
        <w:rPr>
          <w:rFonts w:asciiTheme="majorHAnsi" w:hAnsiTheme="majorHAnsi" w:cstheme="majorHAnsi"/>
        </w:rPr>
        <w:lastRenderedPageBreak/>
        <w:t>Document Control</w:t>
      </w:r>
      <w:bookmarkEnd w:id="6"/>
      <w:bookmarkEnd w:id="7"/>
      <w:bookmarkEnd w:id="8"/>
    </w:p>
    <w:tbl>
      <w:tblPr>
        <w:tblW w:w="1020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567"/>
        <w:gridCol w:w="922"/>
        <w:gridCol w:w="2686"/>
        <w:gridCol w:w="1814"/>
        <w:gridCol w:w="3366"/>
      </w:tblGrid>
      <w:tr w:rsidR="00600059" w:rsidRPr="001F3266" w14:paraId="02C9177E" w14:textId="77777777" w:rsidTr="00E76889">
        <w:trPr>
          <w:cantSplit/>
          <w:trHeight w:val="284"/>
        </w:trPr>
        <w:tc>
          <w:tcPr>
            <w:tcW w:w="1418" w:type="dxa"/>
            <w:gridSpan w:val="2"/>
            <w:shd w:val="clear" w:color="auto" w:fill="E6E6E6"/>
          </w:tcPr>
          <w:p w14:paraId="7A5F3459"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Title</w:t>
            </w:r>
          </w:p>
        </w:tc>
        <w:tc>
          <w:tcPr>
            <w:tcW w:w="8788" w:type="dxa"/>
            <w:gridSpan w:val="4"/>
            <w:vAlign w:val="center"/>
          </w:tcPr>
          <w:p w14:paraId="3168210F" w14:textId="0FC238E7" w:rsidR="00600059" w:rsidRPr="001F3266" w:rsidRDefault="00A53C88" w:rsidP="008914A0">
            <w:pPr>
              <w:rPr>
                <w:rFonts w:asciiTheme="majorHAnsi" w:hAnsiTheme="majorHAnsi" w:cstheme="majorHAnsi"/>
              </w:rPr>
            </w:pPr>
            <w:r w:rsidRPr="001F3266">
              <w:rPr>
                <w:rFonts w:asciiTheme="majorHAnsi" w:hAnsiTheme="majorHAnsi" w:cstheme="majorHAnsi"/>
              </w:rPr>
              <w:t>CRIS CORE Cascade Training Checklist</w:t>
            </w:r>
          </w:p>
        </w:tc>
      </w:tr>
      <w:tr w:rsidR="00600059" w:rsidRPr="001F3266" w14:paraId="5307FA52" w14:textId="77777777" w:rsidTr="00E76889">
        <w:trPr>
          <w:cantSplit/>
          <w:trHeight w:val="284"/>
        </w:trPr>
        <w:tc>
          <w:tcPr>
            <w:tcW w:w="1418" w:type="dxa"/>
            <w:gridSpan w:val="2"/>
            <w:shd w:val="clear" w:color="auto" w:fill="E6E6E6"/>
          </w:tcPr>
          <w:p w14:paraId="7796E47B"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Owner</w:t>
            </w:r>
          </w:p>
        </w:tc>
        <w:tc>
          <w:tcPr>
            <w:tcW w:w="3608" w:type="dxa"/>
            <w:gridSpan w:val="2"/>
            <w:vAlign w:val="center"/>
          </w:tcPr>
          <w:p w14:paraId="72C84D3A" w14:textId="77777777" w:rsidR="00600059" w:rsidRPr="001F3266" w:rsidRDefault="000C16E8" w:rsidP="008914A0">
            <w:pPr>
              <w:rPr>
                <w:rFonts w:asciiTheme="majorHAnsi" w:hAnsiTheme="majorHAnsi" w:cstheme="majorHAnsi"/>
              </w:rPr>
            </w:pPr>
            <w:r w:rsidRPr="001F3266">
              <w:rPr>
                <w:rFonts w:asciiTheme="majorHAnsi" w:hAnsiTheme="majorHAnsi" w:cstheme="majorHAnsi"/>
              </w:rPr>
              <w:t xml:space="preserve">Wellbeing </w:t>
            </w:r>
            <w:r w:rsidR="00600059" w:rsidRPr="001F3266">
              <w:rPr>
                <w:rFonts w:asciiTheme="majorHAnsi" w:hAnsiTheme="majorHAnsi" w:cstheme="majorHAnsi"/>
              </w:rPr>
              <w:t>Training Manager</w:t>
            </w:r>
          </w:p>
        </w:tc>
        <w:tc>
          <w:tcPr>
            <w:tcW w:w="1814" w:type="dxa"/>
            <w:shd w:val="clear" w:color="auto" w:fill="E6E6E6"/>
            <w:vAlign w:val="center"/>
          </w:tcPr>
          <w:p w14:paraId="0947954C" w14:textId="77777777" w:rsidR="00600059" w:rsidRPr="001F3266" w:rsidRDefault="00600059" w:rsidP="006E0E95">
            <w:pPr>
              <w:pStyle w:val="BodyBold"/>
              <w:rPr>
                <w:rFonts w:asciiTheme="majorHAnsi" w:hAnsiTheme="majorHAnsi" w:cstheme="majorHAnsi"/>
                <w:b w:val="0"/>
              </w:rPr>
            </w:pPr>
            <w:r w:rsidRPr="001F3266">
              <w:rPr>
                <w:rFonts w:asciiTheme="majorHAnsi" w:hAnsiTheme="majorHAnsi" w:cstheme="majorHAnsi"/>
                <w:b w:val="0"/>
              </w:rPr>
              <w:t>Date Created</w:t>
            </w:r>
          </w:p>
        </w:tc>
        <w:tc>
          <w:tcPr>
            <w:tcW w:w="3366" w:type="dxa"/>
            <w:vAlign w:val="center"/>
          </w:tcPr>
          <w:p w14:paraId="1A373564" w14:textId="17BCEE45" w:rsidR="00600059" w:rsidRPr="001F3266" w:rsidRDefault="00A53C88" w:rsidP="006E0E95">
            <w:pPr>
              <w:pStyle w:val="Body"/>
              <w:rPr>
                <w:rFonts w:asciiTheme="majorHAnsi" w:hAnsiTheme="majorHAnsi" w:cstheme="majorHAnsi"/>
              </w:rPr>
            </w:pPr>
            <w:r w:rsidRPr="001F3266">
              <w:rPr>
                <w:rFonts w:asciiTheme="majorHAnsi" w:hAnsiTheme="majorHAnsi" w:cstheme="majorHAnsi"/>
              </w:rPr>
              <w:t>23/05/2019</w:t>
            </w:r>
          </w:p>
        </w:tc>
      </w:tr>
      <w:tr w:rsidR="00600059" w:rsidRPr="001F3266" w14:paraId="6E1BA95F" w14:textId="77777777" w:rsidTr="00E76889">
        <w:trPr>
          <w:cantSplit/>
          <w:trHeight w:val="284"/>
        </w:trPr>
        <w:tc>
          <w:tcPr>
            <w:tcW w:w="1418" w:type="dxa"/>
            <w:gridSpan w:val="2"/>
            <w:shd w:val="clear" w:color="auto" w:fill="E6E6E6"/>
          </w:tcPr>
          <w:p w14:paraId="741AF015"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File Ref.</w:t>
            </w:r>
          </w:p>
        </w:tc>
        <w:tc>
          <w:tcPr>
            <w:tcW w:w="8788" w:type="dxa"/>
            <w:gridSpan w:val="4"/>
            <w:vAlign w:val="center"/>
          </w:tcPr>
          <w:p w14:paraId="48793CBB" w14:textId="57CDAB75" w:rsidR="00600059" w:rsidRPr="001F3266" w:rsidRDefault="003D6D15" w:rsidP="008914A0">
            <w:pPr>
              <w:rPr>
                <w:rFonts w:asciiTheme="majorHAnsi" w:hAnsiTheme="majorHAnsi" w:cstheme="majorHAnsi"/>
              </w:rPr>
            </w:pPr>
            <w:r w:rsidRPr="001F3266">
              <w:rPr>
                <w:rFonts w:asciiTheme="majorHAnsi" w:hAnsiTheme="majorHAnsi" w:cstheme="majorHAnsi"/>
                <w:noProof/>
              </w:rPr>
              <w:fldChar w:fldCharType="begin"/>
            </w:r>
            <w:r w:rsidRPr="001F3266">
              <w:rPr>
                <w:rFonts w:asciiTheme="majorHAnsi" w:hAnsiTheme="majorHAnsi" w:cstheme="majorHAnsi"/>
                <w:noProof/>
              </w:rPr>
              <w:instrText xml:space="preserve"> FILENAME   \* MERGEFORMAT </w:instrText>
            </w:r>
            <w:r w:rsidRPr="001F3266">
              <w:rPr>
                <w:rFonts w:asciiTheme="majorHAnsi" w:hAnsiTheme="majorHAnsi" w:cstheme="majorHAnsi"/>
                <w:noProof/>
              </w:rPr>
              <w:fldChar w:fldCharType="separate"/>
            </w:r>
            <w:r w:rsidR="00464E92">
              <w:rPr>
                <w:rFonts w:asciiTheme="majorHAnsi" w:hAnsiTheme="majorHAnsi" w:cstheme="majorHAnsi"/>
                <w:noProof/>
              </w:rPr>
              <w:t>CRIS_TRG_262_CORE_Cascade_Training Checklist_WS_V2.0.docx</w:t>
            </w:r>
            <w:r w:rsidRPr="001F3266">
              <w:rPr>
                <w:rFonts w:asciiTheme="majorHAnsi" w:hAnsiTheme="majorHAnsi" w:cstheme="majorHAnsi"/>
                <w:noProof/>
              </w:rPr>
              <w:fldChar w:fldCharType="end"/>
            </w:r>
          </w:p>
        </w:tc>
      </w:tr>
      <w:tr w:rsidR="00600059" w:rsidRPr="001F3266" w14:paraId="0D97FFB9" w14:textId="77777777" w:rsidTr="00E76889">
        <w:trPr>
          <w:cantSplit/>
          <w:trHeight w:val="284"/>
        </w:trPr>
        <w:tc>
          <w:tcPr>
            <w:tcW w:w="1418" w:type="dxa"/>
            <w:gridSpan w:val="2"/>
            <w:shd w:val="clear" w:color="auto" w:fill="E6E6E6"/>
          </w:tcPr>
          <w:p w14:paraId="363DA0BE"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CRIS Version</w:t>
            </w:r>
          </w:p>
        </w:tc>
        <w:tc>
          <w:tcPr>
            <w:tcW w:w="8788" w:type="dxa"/>
            <w:gridSpan w:val="4"/>
            <w:vAlign w:val="center"/>
          </w:tcPr>
          <w:p w14:paraId="754C5CFB" w14:textId="65573DFE" w:rsidR="00600059" w:rsidRPr="001F3266" w:rsidRDefault="00A53C88" w:rsidP="008914A0">
            <w:pPr>
              <w:rPr>
                <w:rFonts w:asciiTheme="majorHAnsi" w:hAnsiTheme="majorHAnsi" w:cstheme="majorHAnsi"/>
              </w:rPr>
            </w:pPr>
            <w:r w:rsidRPr="001F3266">
              <w:rPr>
                <w:rFonts w:asciiTheme="majorHAnsi" w:hAnsiTheme="majorHAnsi" w:cstheme="majorHAnsi"/>
              </w:rPr>
              <w:t>2.09.10 or above</w:t>
            </w:r>
          </w:p>
        </w:tc>
      </w:tr>
      <w:tr w:rsidR="00600059" w:rsidRPr="001F3266" w14:paraId="1F896674" w14:textId="77777777" w:rsidTr="00600059">
        <w:trPr>
          <w:cantSplit/>
          <w:trHeight w:val="284"/>
        </w:trPr>
        <w:tc>
          <w:tcPr>
            <w:tcW w:w="10206" w:type="dxa"/>
            <w:gridSpan w:val="6"/>
            <w:shd w:val="clear" w:color="auto" w:fill="E6E6E6"/>
          </w:tcPr>
          <w:p w14:paraId="1B3A1D79"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Change History</w:t>
            </w:r>
          </w:p>
        </w:tc>
      </w:tr>
      <w:tr w:rsidR="00600059" w:rsidRPr="001F3266" w14:paraId="1211DCC2" w14:textId="77777777" w:rsidTr="00600059">
        <w:trPr>
          <w:cantSplit/>
          <w:trHeight w:val="284"/>
        </w:trPr>
        <w:tc>
          <w:tcPr>
            <w:tcW w:w="851" w:type="dxa"/>
            <w:shd w:val="clear" w:color="auto" w:fill="E6E6E6"/>
          </w:tcPr>
          <w:p w14:paraId="752C2C28"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Issue</w:t>
            </w:r>
          </w:p>
        </w:tc>
        <w:tc>
          <w:tcPr>
            <w:tcW w:w="1489" w:type="dxa"/>
            <w:gridSpan w:val="2"/>
            <w:shd w:val="clear" w:color="auto" w:fill="E6E6E6"/>
          </w:tcPr>
          <w:p w14:paraId="3AA6E754"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Date</w:t>
            </w:r>
          </w:p>
        </w:tc>
        <w:tc>
          <w:tcPr>
            <w:tcW w:w="2686" w:type="dxa"/>
            <w:shd w:val="clear" w:color="auto" w:fill="E6E6E6"/>
          </w:tcPr>
          <w:p w14:paraId="30055177" w14:textId="77777777" w:rsidR="00600059" w:rsidRPr="001F3266" w:rsidRDefault="00600059" w:rsidP="006E0E95">
            <w:pPr>
              <w:pStyle w:val="BodyBold"/>
              <w:rPr>
                <w:rFonts w:asciiTheme="majorHAnsi" w:hAnsiTheme="majorHAnsi" w:cstheme="majorHAnsi"/>
                <w:b w:val="0"/>
              </w:rPr>
            </w:pPr>
            <w:r w:rsidRPr="001F3266">
              <w:rPr>
                <w:rFonts w:asciiTheme="majorHAnsi" w:hAnsiTheme="majorHAnsi" w:cstheme="majorHAnsi"/>
                <w:b w:val="0"/>
              </w:rPr>
              <w:t>Author / Editor</w:t>
            </w:r>
          </w:p>
        </w:tc>
        <w:tc>
          <w:tcPr>
            <w:tcW w:w="5180" w:type="dxa"/>
            <w:gridSpan w:val="2"/>
            <w:shd w:val="clear" w:color="auto" w:fill="E6E6E6"/>
          </w:tcPr>
          <w:p w14:paraId="571314CD" w14:textId="77777777" w:rsidR="00600059" w:rsidRPr="001F3266" w:rsidRDefault="00600059" w:rsidP="006E0E95">
            <w:pPr>
              <w:pStyle w:val="BodyBold"/>
              <w:rPr>
                <w:rFonts w:asciiTheme="majorHAnsi" w:hAnsiTheme="majorHAnsi" w:cstheme="majorHAnsi"/>
                <w:b w:val="0"/>
              </w:rPr>
            </w:pPr>
            <w:r w:rsidRPr="001F3266">
              <w:rPr>
                <w:rFonts w:asciiTheme="majorHAnsi" w:hAnsiTheme="majorHAnsi" w:cstheme="majorHAnsi"/>
                <w:b w:val="0"/>
              </w:rPr>
              <w:t>Details of Change</w:t>
            </w:r>
          </w:p>
        </w:tc>
      </w:tr>
      <w:tr w:rsidR="00600059" w:rsidRPr="001F3266" w14:paraId="526E5861" w14:textId="77777777" w:rsidTr="00600059">
        <w:trPr>
          <w:cantSplit/>
          <w:trHeight w:val="284"/>
        </w:trPr>
        <w:tc>
          <w:tcPr>
            <w:tcW w:w="851" w:type="dxa"/>
            <w:vAlign w:val="center"/>
          </w:tcPr>
          <w:p w14:paraId="5E3A8357"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V1.0</w:t>
            </w:r>
          </w:p>
        </w:tc>
        <w:tc>
          <w:tcPr>
            <w:tcW w:w="1489" w:type="dxa"/>
            <w:gridSpan w:val="2"/>
            <w:vAlign w:val="center"/>
          </w:tcPr>
          <w:p w14:paraId="05CD896F" w14:textId="63294CF0" w:rsidR="00600059" w:rsidRPr="001F3266" w:rsidRDefault="00A53C88" w:rsidP="008914A0">
            <w:pPr>
              <w:rPr>
                <w:rFonts w:asciiTheme="majorHAnsi" w:hAnsiTheme="majorHAnsi" w:cstheme="majorHAnsi"/>
              </w:rPr>
            </w:pPr>
            <w:r w:rsidRPr="001F3266">
              <w:rPr>
                <w:rFonts w:asciiTheme="majorHAnsi" w:hAnsiTheme="majorHAnsi" w:cstheme="majorHAnsi"/>
              </w:rPr>
              <w:t>23/05/2019</w:t>
            </w:r>
          </w:p>
        </w:tc>
        <w:tc>
          <w:tcPr>
            <w:tcW w:w="2686" w:type="dxa"/>
            <w:vAlign w:val="center"/>
          </w:tcPr>
          <w:p w14:paraId="391E1F39" w14:textId="33271FB6" w:rsidR="00600059" w:rsidRPr="001F3266" w:rsidRDefault="00A53C88" w:rsidP="006E0E95">
            <w:pPr>
              <w:pStyle w:val="Body"/>
              <w:jc w:val="left"/>
              <w:rPr>
                <w:rFonts w:asciiTheme="majorHAnsi" w:hAnsiTheme="majorHAnsi" w:cstheme="majorHAnsi"/>
              </w:rPr>
            </w:pPr>
            <w:r w:rsidRPr="001F3266">
              <w:rPr>
                <w:rFonts w:asciiTheme="majorHAnsi" w:hAnsiTheme="majorHAnsi" w:cstheme="majorHAnsi"/>
              </w:rPr>
              <w:t>Emma Savage-Mady</w:t>
            </w:r>
          </w:p>
        </w:tc>
        <w:tc>
          <w:tcPr>
            <w:tcW w:w="5180" w:type="dxa"/>
            <w:gridSpan w:val="2"/>
            <w:vAlign w:val="center"/>
          </w:tcPr>
          <w:p w14:paraId="53A09483" w14:textId="0CC7CDD5" w:rsidR="00600059" w:rsidRPr="001F3266" w:rsidRDefault="00A53C88" w:rsidP="001F7D16">
            <w:pPr>
              <w:pStyle w:val="Body"/>
              <w:rPr>
                <w:rFonts w:asciiTheme="majorHAnsi" w:hAnsiTheme="majorHAnsi" w:cstheme="majorHAnsi"/>
              </w:rPr>
            </w:pPr>
            <w:r w:rsidRPr="001F3266">
              <w:rPr>
                <w:rFonts w:asciiTheme="majorHAnsi" w:hAnsiTheme="majorHAnsi" w:cstheme="majorHAnsi"/>
              </w:rPr>
              <w:t>Rebranded issue</w:t>
            </w:r>
          </w:p>
        </w:tc>
      </w:tr>
      <w:tr w:rsidR="00600059" w:rsidRPr="001F3266" w14:paraId="38575178" w14:textId="77777777" w:rsidTr="00600059">
        <w:trPr>
          <w:cantSplit/>
          <w:trHeight w:val="284"/>
        </w:trPr>
        <w:tc>
          <w:tcPr>
            <w:tcW w:w="851" w:type="dxa"/>
            <w:vAlign w:val="center"/>
          </w:tcPr>
          <w:p w14:paraId="6E416591" w14:textId="5074AE7E" w:rsidR="00600059" w:rsidRPr="001F3266" w:rsidRDefault="001F7D16" w:rsidP="008914A0">
            <w:pPr>
              <w:rPr>
                <w:rFonts w:asciiTheme="majorHAnsi" w:hAnsiTheme="majorHAnsi" w:cstheme="majorHAnsi"/>
              </w:rPr>
            </w:pPr>
            <w:r>
              <w:rPr>
                <w:rFonts w:asciiTheme="majorHAnsi" w:hAnsiTheme="majorHAnsi" w:cstheme="majorHAnsi"/>
              </w:rPr>
              <w:t>V1.1</w:t>
            </w:r>
          </w:p>
        </w:tc>
        <w:tc>
          <w:tcPr>
            <w:tcW w:w="1489" w:type="dxa"/>
            <w:gridSpan w:val="2"/>
            <w:vAlign w:val="center"/>
          </w:tcPr>
          <w:p w14:paraId="5DE24DD5" w14:textId="0437BF47" w:rsidR="00600059" w:rsidRPr="001F3266" w:rsidRDefault="001F7D16" w:rsidP="008914A0">
            <w:pPr>
              <w:rPr>
                <w:rFonts w:asciiTheme="majorHAnsi" w:hAnsiTheme="majorHAnsi" w:cstheme="majorHAnsi"/>
              </w:rPr>
            </w:pPr>
            <w:r>
              <w:rPr>
                <w:rFonts w:asciiTheme="majorHAnsi" w:hAnsiTheme="majorHAnsi" w:cstheme="majorHAnsi"/>
              </w:rPr>
              <w:t>26/07/2019</w:t>
            </w:r>
          </w:p>
        </w:tc>
        <w:tc>
          <w:tcPr>
            <w:tcW w:w="2686" w:type="dxa"/>
            <w:vAlign w:val="center"/>
          </w:tcPr>
          <w:p w14:paraId="4DD0BC6B" w14:textId="7C8EAEE1" w:rsidR="00600059" w:rsidRPr="001F3266" w:rsidRDefault="001F7D16" w:rsidP="006E0E95">
            <w:pPr>
              <w:pStyle w:val="Body"/>
              <w:jc w:val="left"/>
              <w:rPr>
                <w:rFonts w:asciiTheme="majorHAnsi" w:hAnsiTheme="majorHAnsi" w:cstheme="majorHAnsi"/>
              </w:rPr>
            </w:pPr>
            <w:r w:rsidRPr="001F3266">
              <w:rPr>
                <w:rFonts w:asciiTheme="majorHAnsi" w:hAnsiTheme="majorHAnsi" w:cstheme="majorHAnsi"/>
              </w:rPr>
              <w:t>Emma Savage-Mady</w:t>
            </w:r>
          </w:p>
        </w:tc>
        <w:tc>
          <w:tcPr>
            <w:tcW w:w="5180" w:type="dxa"/>
            <w:gridSpan w:val="2"/>
            <w:vAlign w:val="center"/>
          </w:tcPr>
          <w:p w14:paraId="5BD93F1E" w14:textId="08FF9B18" w:rsidR="00600059" w:rsidRPr="001F3266" w:rsidRDefault="001F7D16" w:rsidP="001F7D16">
            <w:pPr>
              <w:pStyle w:val="Body"/>
              <w:rPr>
                <w:rFonts w:asciiTheme="majorHAnsi" w:hAnsiTheme="majorHAnsi" w:cstheme="majorHAnsi"/>
              </w:rPr>
            </w:pPr>
            <w:r>
              <w:rPr>
                <w:rFonts w:asciiTheme="majorHAnsi" w:hAnsiTheme="majorHAnsi" w:cstheme="majorHAnsi"/>
              </w:rPr>
              <w:t>Minor edits removing reference to legacy modules and adding detail to sessions</w:t>
            </w:r>
          </w:p>
        </w:tc>
      </w:tr>
      <w:tr w:rsidR="00600059" w:rsidRPr="001F3266" w14:paraId="314AD9EC" w14:textId="77777777" w:rsidTr="00600059">
        <w:trPr>
          <w:cantSplit/>
          <w:trHeight w:val="284"/>
        </w:trPr>
        <w:tc>
          <w:tcPr>
            <w:tcW w:w="851" w:type="dxa"/>
            <w:vAlign w:val="center"/>
          </w:tcPr>
          <w:p w14:paraId="08DD2DD5" w14:textId="255D425D" w:rsidR="00600059" w:rsidRPr="001F3266" w:rsidRDefault="00406716" w:rsidP="008914A0">
            <w:pPr>
              <w:rPr>
                <w:rFonts w:asciiTheme="majorHAnsi" w:hAnsiTheme="majorHAnsi" w:cstheme="majorHAnsi"/>
              </w:rPr>
            </w:pPr>
            <w:r>
              <w:rPr>
                <w:rFonts w:asciiTheme="majorHAnsi" w:hAnsiTheme="majorHAnsi" w:cstheme="majorHAnsi"/>
              </w:rPr>
              <w:t>V2.0</w:t>
            </w:r>
          </w:p>
        </w:tc>
        <w:tc>
          <w:tcPr>
            <w:tcW w:w="1489" w:type="dxa"/>
            <w:gridSpan w:val="2"/>
            <w:vAlign w:val="center"/>
          </w:tcPr>
          <w:p w14:paraId="2833F190" w14:textId="4F550332" w:rsidR="00600059" w:rsidRPr="001F3266" w:rsidRDefault="00406716" w:rsidP="008914A0">
            <w:pPr>
              <w:rPr>
                <w:rFonts w:asciiTheme="majorHAnsi" w:hAnsiTheme="majorHAnsi" w:cstheme="majorHAnsi"/>
              </w:rPr>
            </w:pPr>
            <w:r>
              <w:rPr>
                <w:rFonts w:asciiTheme="majorHAnsi" w:hAnsiTheme="majorHAnsi" w:cstheme="majorHAnsi"/>
              </w:rPr>
              <w:t>31/01/2022</w:t>
            </w:r>
          </w:p>
        </w:tc>
        <w:tc>
          <w:tcPr>
            <w:tcW w:w="2686" w:type="dxa"/>
            <w:vAlign w:val="center"/>
          </w:tcPr>
          <w:p w14:paraId="6BC6E917" w14:textId="6FA93DE4" w:rsidR="00600059" w:rsidRPr="001F3266" w:rsidRDefault="00406716" w:rsidP="006E0E95">
            <w:pPr>
              <w:pStyle w:val="Body"/>
              <w:jc w:val="left"/>
              <w:rPr>
                <w:rFonts w:asciiTheme="majorHAnsi" w:hAnsiTheme="majorHAnsi" w:cstheme="majorHAnsi"/>
              </w:rPr>
            </w:pPr>
            <w:r w:rsidRPr="00406716">
              <w:rPr>
                <w:rFonts w:asciiTheme="majorHAnsi" w:hAnsiTheme="majorHAnsi" w:cstheme="majorHAnsi"/>
              </w:rPr>
              <w:t>Emma Savage-Mady</w:t>
            </w:r>
          </w:p>
        </w:tc>
        <w:tc>
          <w:tcPr>
            <w:tcW w:w="5180" w:type="dxa"/>
            <w:gridSpan w:val="2"/>
            <w:vAlign w:val="center"/>
          </w:tcPr>
          <w:p w14:paraId="48E91802" w14:textId="1D727CDF" w:rsidR="00600059" w:rsidRPr="001F3266" w:rsidRDefault="008A142D" w:rsidP="006E0E95">
            <w:pPr>
              <w:pStyle w:val="Body"/>
              <w:jc w:val="left"/>
              <w:rPr>
                <w:rFonts w:asciiTheme="majorHAnsi" w:hAnsiTheme="majorHAnsi" w:cstheme="majorHAnsi"/>
              </w:rPr>
            </w:pPr>
            <w:r>
              <w:rPr>
                <w:rFonts w:asciiTheme="majorHAnsi" w:hAnsiTheme="majorHAnsi" w:cstheme="majorHAnsi"/>
              </w:rPr>
              <w:t>Updates to include new modules in scope</w:t>
            </w:r>
          </w:p>
        </w:tc>
      </w:tr>
      <w:tr w:rsidR="00600059" w:rsidRPr="001F3266" w14:paraId="09EE08CA" w14:textId="77777777" w:rsidTr="00600059">
        <w:trPr>
          <w:cantSplit/>
          <w:trHeight w:val="284"/>
        </w:trPr>
        <w:tc>
          <w:tcPr>
            <w:tcW w:w="851" w:type="dxa"/>
          </w:tcPr>
          <w:p w14:paraId="1F96FA5E" w14:textId="77777777" w:rsidR="00600059" w:rsidRPr="001F3266" w:rsidRDefault="00600059" w:rsidP="008914A0">
            <w:pPr>
              <w:rPr>
                <w:rFonts w:asciiTheme="majorHAnsi" w:hAnsiTheme="majorHAnsi" w:cstheme="majorHAnsi"/>
              </w:rPr>
            </w:pPr>
          </w:p>
        </w:tc>
        <w:tc>
          <w:tcPr>
            <w:tcW w:w="1489" w:type="dxa"/>
            <w:gridSpan w:val="2"/>
          </w:tcPr>
          <w:p w14:paraId="7E0FB47F" w14:textId="77777777" w:rsidR="00600059" w:rsidRPr="001F3266" w:rsidRDefault="00600059" w:rsidP="008914A0">
            <w:pPr>
              <w:rPr>
                <w:rFonts w:asciiTheme="majorHAnsi" w:hAnsiTheme="majorHAnsi" w:cstheme="majorHAnsi"/>
              </w:rPr>
            </w:pPr>
          </w:p>
        </w:tc>
        <w:tc>
          <w:tcPr>
            <w:tcW w:w="2686" w:type="dxa"/>
          </w:tcPr>
          <w:p w14:paraId="3B8C6FDC" w14:textId="77777777" w:rsidR="00600059" w:rsidRPr="001F3266" w:rsidRDefault="00600059" w:rsidP="006E0E95">
            <w:pPr>
              <w:pStyle w:val="Body"/>
              <w:rPr>
                <w:rFonts w:asciiTheme="majorHAnsi" w:hAnsiTheme="majorHAnsi" w:cstheme="majorHAnsi"/>
              </w:rPr>
            </w:pPr>
          </w:p>
        </w:tc>
        <w:tc>
          <w:tcPr>
            <w:tcW w:w="5180" w:type="dxa"/>
            <w:gridSpan w:val="2"/>
            <w:vAlign w:val="center"/>
          </w:tcPr>
          <w:p w14:paraId="15AC315A" w14:textId="77777777" w:rsidR="00600059" w:rsidRPr="001F3266" w:rsidRDefault="00600059" w:rsidP="006E0E95">
            <w:pPr>
              <w:pStyle w:val="Body"/>
              <w:jc w:val="left"/>
              <w:rPr>
                <w:rFonts w:asciiTheme="majorHAnsi" w:hAnsiTheme="majorHAnsi" w:cstheme="majorHAnsi"/>
              </w:rPr>
            </w:pPr>
          </w:p>
        </w:tc>
      </w:tr>
      <w:tr w:rsidR="00600059" w:rsidRPr="001F3266" w14:paraId="6A6E293C" w14:textId="77777777" w:rsidTr="00600059">
        <w:trPr>
          <w:cantSplit/>
          <w:trHeight w:val="284"/>
        </w:trPr>
        <w:tc>
          <w:tcPr>
            <w:tcW w:w="851" w:type="dxa"/>
          </w:tcPr>
          <w:p w14:paraId="0BD3DE9D" w14:textId="77777777" w:rsidR="00600059" w:rsidRPr="001F3266" w:rsidRDefault="00600059" w:rsidP="008914A0">
            <w:pPr>
              <w:rPr>
                <w:rFonts w:asciiTheme="majorHAnsi" w:hAnsiTheme="majorHAnsi" w:cstheme="majorHAnsi"/>
              </w:rPr>
            </w:pPr>
          </w:p>
        </w:tc>
        <w:tc>
          <w:tcPr>
            <w:tcW w:w="1489" w:type="dxa"/>
            <w:gridSpan w:val="2"/>
          </w:tcPr>
          <w:p w14:paraId="5A0FED79" w14:textId="77777777" w:rsidR="00600059" w:rsidRPr="001F3266" w:rsidRDefault="00600059" w:rsidP="008914A0">
            <w:pPr>
              <w:rPr>
                <w:rFonts w:asciiTheme="majorHAnsi" w:hAnsiTheme="majorHAnsi" w:cstheme="majorHAnsi"/>
              </w:rPr>
            </w:pPr>
          </w:p>
        </w:tc>
        <w:tc>
          <w:tcPr>
            <w:tcW w:w="2686" w:type="dxa"/>
          </w:tcPr>
          <w:p w14:paraId="30161CE4" w14:textId="77777777" w:rsidR="00600059" w:rsidRPr="001F3266" w:rsidRDefault="00600059" w:rsidP="006E0E95">
            <w:pPr>
              <w:pStyle w:val="Body"/>
              <w:rPr>
                <w:rFonts w:asciiTheme="majorHAnsi" w:hAnsiTheme="majorHAnsi" w:cstheme="majorHAnsi"/>
              </w:rPr>
            </w:pPr>
          </w:p>
        </w:tc>
        <w:tc>
          <w:tcPr>
            <w:tcW w:w="5180" w:type="dxa"/>
            <w:gridSpan w:val="2"/>
          </w:tcPr>
          <w:p w14:paraId="5B5F19D0" w14:textId="77777777" w:rsidR="00600059" w:rsidRPr="001F3266" w:rsidRDefault="00600059" w:rsidP="006E0E95">
            <w:pPr>
              <w:pStyle w:val="Body"/>
              <w:rPr>
                <w:rFonts w:asciiTheme="majorHAnsi" w:hAnsiTheme="majorHAnsi" w:cstheme="majorHAnsi"/>
              </w:rPr>
            </w:pPr>
          </w:p>
        </w:tc>
      </w:tr>
      <w:tr w:rsidR="00600059" w:rsidRPr="001F3266" w14:paraId="58C7C9D6" w14:textId="77777777" w:rsidTr="00600059">
        <w:trPr>
          <w:cantSplit/>
          <w:trHeight w:val="284"/>
        </w:trPr>
        <w:tc>
          <w:tcPr>
            <w:tcW w:w="851" w:type="dxa"/>
          </w:tcPr>
          <w:p w14:paraId="1F30D97C" w14:textId="77777777" w:rsidR="00600059" w:rsidRPr="001F3266" w:rsidRDefault="00600059" w:rsidP="008914A0">
            <w:pPr>
              <w:rPr>
                <w:rFonts w:asciiTheme="majorHAnsi" w:hAnsiTheme="majorHAnsi" w:cstheme="majorHAnsi"/>
              </w:rPr>
            </w:pPr>
          </w:p>
        </w:tc>
        <w:tc>
          <w:tcPr>
            <w:tcW w:w="1489" w:type="dxa"/>
            <w:gridSpan w:val="2"/>
          </w:tcPr>
          <w:p w14:paraId="30143919" w14:textId="77777777" w:rsidR="00600059" w:rsidRPr="001F3266" w:rsidRDefault="00600059" w:rsidP="008914A0">
            <w:pPr>
              <w:rPr>
                <w:rFonts w:asciiTheme="majorHAnsi" w:hAnsiTheme="majorHAnsi" w:cstheme="majorHAnsi"/>
              </w:rPr>
            </w:pPr>
          </w:p>
        </w:tc>
        <w:tc>
          <w:tcPr>
            <w:tcW w:w="2686" w:type="dxa"/>
          </w:tcPr>
          <w:p w14:paraId="12DF3FC3" w14:textId="77777777" w:rsidR="00600059" w:rsidRPr="001F3266" w:rsidRDefault="00600059" w:rsidP="006E0E95">
            <w:pPr>
              <w:pStyle w:val="Body"/>
              <w:rPr>
                <w:rFonts w:asciiTheme="majorHAnsi" w:hAnsiTheme="majorHAnsi" w:cstheme="majorHAnsi"/>
              </w:rPr>
            </w:pPr>
          </w:p>
        </w:tc>
        <w:tc>
          <w:tcPr>
            <w:tcW w:w="5180" w:type="dxa"/>
            <w:gridSpan w:val="2"/>
          </w:tcPr>
          <w:p w14:paraId="199DE0DA" w14:textId="77777777" w:rsidR="00600059" w:rsidRPr="001F3266" w:rsidRDefault="00600059" w:rsidP="006E0E95">
            <w:pPr>
              <w:pStyle w:val="Body"/>
              <w:rPr>
                <w:rFonts w:asciiTheme="majorHAnsi" w:hAnsiTheme="majorHAnsi" w:cstheme="majorHAnsi"/>
              </w:rPr>
            </w:pPr>
          </w:p>
        </w:tc>
      </w:tr>
      <w:tr w:rsidR="00600059" w:rsidRPr="001F3266" w14:paraId="26BABB4D" w14:textId="77777777" w:rsidTr="00600059">
        <w:trPr>
          <w:cantSplit/>
          <w:trHeight w:val="284"/>
        </w:trPr>
        <w:tc>
          <w:tcPr>
            <w:tcW w:w="851" w:type="dxa"/>
          </w:tcPr>
          <w:p w14:paraId="0396EAE4" w14:textId="77777777" w:rsidR="00600059" w:rsidRPr="001F3266" w:rsidRDefault="00600059" w:rsidP="008914A0">
            <w:pPr>
              <w:rPr>
                <w:rFonts w:asciiTheme="majorHAnsi" w:hAnsiTheme="majorHAnsi" w:cstheme="majorHAnsi"/>
              </w:rPr>
            </w:pPr>
          </w:p>
        </w:tc>
        <w:tc>
          <w:tcPr>
            <w:tcW w:w="1489" w:type="dxa"/>
            <w:gridSpan w:val="2"/>
          </w:tcPr>
          <w:p w14:paraId="4FBDDFA1" w14:textId="77777777" w:rsidR="00600059" w:rsidRPr="001F3266" w:rsidRDefault="00600059" w:rsidP="008914A0">
            <w:pPr>
              <w:rPr>
                <w:rFonts w:asciiTheme="majorHAnsi" w:hAnsiTheme="majorHAnsi" w:cstheme="majorHAnsi"/>
              </w:rPr>
            </w:pPr>
          </w:p>
        </w:tc>
        <w:tc>
          <w:tcPr>
            <w:tcW w:w="2686" w:type="dxa"/>
          </w:tcPr>
          <w:p w14:paraId="4239032C" w14:textId="77777777" w:rsidR="00600059" w:rsidRPr="001F3266" w:rsidRDefault="00600059" w:rsidP="006E0E95">
            <w:pPr>
              <w:pStyle w:val="Body"/>
              <w:rPr>
                <w:rFonts w:asciiTheme="majorHAnsi" w:hAnsiTheme="majorHAnsi" w:cstheme="majorHAnsi"/>
              </w:rPr>
            </w:pPr>
          </w:p>
        </w:tc>
        <w:tc>
          <w:tcPr>
            <w:tcW w:w="5180" w:type="dxa"/>
            <w:gridSpan w:val="2"/>
          </w:tcPr>
          <w:p w14:paraId="203B871A" w14:textId="77777777" w:rsidR="00600059" w:rsidRPr="001F3266" w:rsidRDefault="00600059" w:rsidP="006E0E95">
            <w:pPr>
              <w:pStyle w:val="Body"/>
              <w:rPr>
                <w:rFonts w:asciiTheme="majorHAnsi" w:hAnsiTheme="majorHAnsi" w:cstheme="majorHAnsi"/>
              </w:rPr>
            </w:pPr>
          </w:p>
        </w:tc>
      </w:tr>
      <w:tr w:rsidR="00600059" w:rsidRPr="001F3266" w14:paraId="18688E7A" w14:textId="77777777" w:rsidTr="00600059">
        <w:trPr>
          <w:cantSplit/>
          <w:trHeight w:val="284"/>
        </w:trPr>
        <w:tc>
          <w:tcPr>
            <w:tcW w:w="2340" w:type="dxa"/>
            <w:gridSpan w:val="3"/>
            <w:shd w:val="clear" w:color="auto" w:fill="E6E6E6"/>
          </w:tcPr>
          <w:p w14:paraId="64B03E0E" w14:textId="77777777" w:rsidR="00600059" w:rsidRPr="001F3266" w:rsidRDefault="00600059" w:rsidP="008914A0">
            <w:pPr>
              <w:rPr>
                <w:rFonts w:asciiTheme="majorHAnsi" w:hAnsiTheme="majorHAnsi" w:cstheme="majorHAnsi"/>
              </w:rPr>
            </w:pPr>
            <w:r w:rsidRPr="001F3266">
              <w:rPr>
                <w:rFonts w:asciiTheme="majorHAnsi" w:hAnsiTheme="majorHAnsi" w:cstheme="majorHAnsi"/>
              </w:rPr>
              <w:t>Review Date</w:t>
            </w:r>
          </w:p>
        </w:tc>
        <w:tc>
          <w:tcPr>
            <w:tcW w:w="7866" w:type="dxa"/>
            <w:gridSpan w:val="3"/>
          </w:tcPr>
          <w:p w14:paraId="58498B0E" w14:textId="115791E7" w:rsidR="00600059" w:rsidRPr="001F3266" w:rsidRDefault="008A142D" w:rsidP="006E0E95">
            <w:pPr>
              <w:pStyle w:val="Body"/>
              <w:rPr>
                <w:rFonts w:asciiTheme="majorHAnsi" w:hAnsiTheme="majorHAnsi" w:cstheme="majorHAnsi"/>
              </w:rPr>
            </w:pPr>
            <w:r>
              <w:rPr>
                <w:rFonts w:asciiTheme="majorHAnsi" w:hAnsiTheme="majorHAnsi" w:cstheme="majorHAnsi"/>
              </w:rPr>
              <w:t>31/01/2023</w:t>
            </w:r>
          </w:p>
        </w:tc>
      </w:tr>
    </w:tbl>
    <w:p w14:paraId="7E2E917E" w14:textId="77777777" w:rsidR="008B3BEC" w:rsidRPr="001F3266" w:rsidRDefault="008B3BEC" w:rsidP="00990EF4">
      <w:pPr>
        <w:rPr>
          <w:rFonts w:asciiTheme="majorHAnsi" w:hAnsiTheme="majorHAnsi" w:cstheme="majorHAnsi"/>
        </w:rPr>
      </w:pPr>
    </w:p>
    <w:p w14:paraId="5B90914C" w14:textId="14504C9E" w:rsidR="008B3BEC" w:rsidRPr="001F3266" w:rsidRDefault="008B3BEC">
      <w:pPr>
        <w:jc w:val="left"/>
        <w:rPr>
          <w:rFonts w:asciiTheme="majorHAnsi" w:hAnsiTheme="majorHAnsi" w:cstheme="majorHAnsi"/>
        </w:rPr>
      </w:pPr>
    </w:p>
    <w:sectPr w:rsidR="008B3BEC" w:rsidRPr="001F3266" w:rsidSect="00C70D39">
      <w:headerReference w:type="default" r:id="rId9"/>
      <w:footerReference w:type="default" r:id="rId10"/>
      <w:footnotePr>
        <w:pos w:val="beneathText"/>
        <w:numFmt w:val="chicago"/>
        <w:numRestart w:val="eachPage"/>
      </w:footnotePr>
      <w:pgSz w:w="11900" w:h="16840"/>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1FDB" w14:textId="77777777" w:rsidR="00A53C88" w:rsidRDefault="00A53C88" w:rsidP="00990EF4">
      <w:r>
        <w:separator/>
      </w:r>
    </w:p>
  </w:endnote>
  <w:endnote w:type="continuationSeparator" w:id="0">
    <w:p w14:paraId="585FE9B4" w14:textId="77777777" w:rsidR="00A53C88" w:rsidRDefault="00A53C88" w:rsidP="0099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Regular">
    <w:charset w:val="00"/>
    <w:family w:val="auto"/>
    <w:pitch w:val="variable"/>
    <w:sig w:usb0="00000001" w:usb1="5000205B" w:usb2="0000002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C1CF" w14:textId="6CAAA614" w:rsidR="000355CC" w:rsidRDefault="000355CC" w:rsidP="008A142D">
    <w:pPr>
      <w:pStyle w:val="Footer"/>
      <w:tabs>
        <w:tab w:val="clear" w:pos="8640"/>
        <w:tab w:val="center" w:pos="5220"/>
        <w:tab w:val="right" w:pos="5670"/>
        <w:tab w:val="right" w:pos="8080"/>
        <w:tab w:val="right" w:pos="10260"/>
      </w:tabs>
      <w:ind w:firstLine="3"/>
      <w:rPr>
        <w:sz w:val="18"/>
      </w:rPr>
    </w:pPr>
    <w:r>
      <w:rPr>
        <w:sz w:val="18"/>
      </w:rPr>
      <w:t xml:space="preserve">© </w:t>
    </w:r>
    <w:r w:rsidR="00A015E5">
      <w:rPr>
        <w:sz w:val="18"/>
      </w:rPr>
      <w:t xml:space="preserve">Wellbeing Software </w:t>
    </w:r>
    <w:r w:rsidR="001843C0">
      <w:rPr>
        <w:sz w:val="18"/>
      </w:rPr>
      <w:t>2022</w:t>
    </w:r>
    <w:r>
      <w:rPr>
        <w:sz w:val="18"/>
      </w:rPr>
      <w:t xml:space="preserve">                        </w:t>
    </w:r>
    <w:r>
      <w:rPr>
        <w:sz w:val="18"/>
      </w:rPr>
      <w:tab/>
    </w:r>
    <w:r>
      <w:rPr>
        <w:sz w:val="18"/>
      </w:rPr>
      <w:tab/>
      <w:t>All Rights Reserved</w:t>
    </w:r>
    <w:r w:rsidR="00A015E5">
      <w:rPr>
        <w:sz w:val="18"/>
      </w:rPr>
      <w:tab/>
    </w:r>
    <w:r>
      <w:rPr>
        <w:sz w:val="18"/>
      </w:rPr>
      <w:tab/>
      <w:t>Commercial in Confidence</w:t>
    </w:r>
  </w:p>
  <w:p w14:paraId="16ADC5F1" w14:textId="7944B17D" w:rsidR="000355CC" w:rsidRDefault="000355CC" w:rsidP="000355CC">
    <w:pPr>
      <w:pStyle w:val="Footer"/>
      <w:tabs>
        <w:tab w:val="right" w:pos="10260"/>
      </w:tabs>
      <w:ind w:right="-82" w:firstLine="3"/>
      <w:rPr>
        <w:sz w:val="18"/>
      </w:rPr>
    </w:pPr>
    <w:r>
      <w:rPr>
        <w:bCs/>
        <w:sz w:val="18"/>
      </w:rPr>
      <w:t xml:space="preserve">Effective Date – </w:t>
    </w:r>
    <w:r w:rsidR="00A53C88">
      <w:rPr>
        <w:bCs/>
        <w:sz w:val="18"/>
      </w:rPr>
      <w:t xml:space="preserve">ESM </w:t>
    </w:r>
    <w:r w:rsidR="001843C0">
      <w:rPr>
        <w:bCs/>
        <w:sz w:val="18"/>
      </w:rPr>
      <w:t>31/01/2022</w:t>
    </w:r>
    <w:r>
      <w:rPr>
        <w:bCs/>
        <w:sz w:val="18"/>
      </w:rPr>
      <w:tab/>
    </w:r>
    <w:r>
      <w:rPr>
        <w:bCs/>
        <w:sz w:val="18"/>
      </w:rPr>
      <w:tab/>
    </w:r>
  </w:p>
  <w:p w14:paraId="238F7AAE" w14:textId="3BDD2E76" w:rsidR="000355CC" w:rsidRPr="00226AE6" w:rsidRDefault="000355CC" w:rsidP="000355CC">
    <w:pPr>
      <w:pStyle w:val="Footer"/>
      <w:tabs>
        <w:tab w:val="left" w:pos="8287"/>
        <w:tab w:val="right" w:pos="10260"/>
      </w:tabs>
      <w:ind w:firstLine="3"/>
      <w:rPr>
        <w:sz w:val="18"/>
      </w:rPr>
    </w:pPr>
    <w:r>
      <w:rPr>
        <w:noProof/>
      </w:rPr>
      <mc:AlternateContent>
        <mc:Choice Requires="wps">
          <w:drawing>
            <wp:anchor distT="0" distB="0" distL="114300" distR="114300" simplePos="0" relativeHeight="251658240" behindDoc="0" locked="0" layoutInCell="1" allowOverlap="1" wp14:anchorId="53C73DBF" wp14:editId="1D989CAF">
              <wp:simplePos x="0" y="0"/>
              <wp:positionH relativeFrom="column">
                <wp:posOffset>5926455</wp:posOffset>
              </wp:positionH>
              <wp:positionV relativeFrom="paragraph">
                <wp:posOffset>154305</wp:posOffset>
              </wp:positionV>
              <wp:extent cx="955040" cy="30099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BDDEB" w14:textId="77777777" w:rsidR="000355CC" w:rsidRDefault="000355CC" w:rsidP="000355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C73DBF" id="_x0000_t202" coordsize="21600,21600" o:spt="202" path="m,l,21600r21600,l21600,xe">
              <v:stroke joinstyle="miter"/>
              <v:path gradientshapeok="t" o:connecttype="rect"/>
            </v:shapetype>
            <v:shape id="Text Box 11" o:spid="_x0000_s1026" type="#_x0000_t202" style="position:absolute;left:0;text-align:left;margin-left:466.65pt;margin-top:12.15pt;width:75.2pt;height:23.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" stroked="f">
              <v:textbox style="mso-fit-shape-to-text:t">
                <w:txbxContent>
                  <w:p w14:paraId="6E1BDDEB" w14:textId="77777777" w:rsidR="000355CC" w:rsidRDefault="000355CC" w:rsidP="000355CC"/>
                </w:txbxContent>
              </v:textbox>
            </v:shape>
          </w:pict>
        </mc:Fallback>
      </mc:AlternateContent>
    </w:r>
    <w:r w:rsidR="00F22D15">
      <w:rPr>
        <w:sz w:val="18"/>
      </w:rPr>
      <w:t>Wellbeing</w:t>
    </w:r>
    <w:r>
      <w:rPr>
        <w:sz w:val="18"/>
      </w:rPr>
      <w:t xml:space="preserve"> Doc ref:  </w:t>
    </w:r>
    <w:r>
      <w:rPr>
        <w:sz w:val="18"/>
      </w:rPr>
      <w:fldChar w:fldCharType="begin"/>
    </w:r>
    <w:r>
      <w:rPr>
        <w:sz w:val="18"/>
      </w:rPr>
      <w:instrText xml:space="preserve"> FILENAME   \* MERGEFORMAT </w:instrText>
    </w:r>
    <w:r>
      <w:rPr>
        <w:sz w:val="18"/>
      </w:rPr>
      <w:fldChar w:fldCharType="separate"/>
    </w:r>
    <w:r w:rsidR="00464E92">
      <w:rPr>
        <w:noProof/>
        <w:sz w:val="18"/>
      </w:rPr>
      <w:t>CRIS_TRG_262_CORE_Cascade_Training Checklist_WS_V2.0.docx</w:t>
    </w:r>
    <w:r>
      <w:rPr>
        <w:sz w:val="18"/>
      </w:rPr>
      <w:fldChar w:fldCharType="end"/>
    </w:r>
    <w:r>
      <w:rPr>
        <w:b/>
        <w:sz w:val="18"/>
      </w:rPr>
      <w:tab/>
    </w:r>
    <w:r>
      <w:rPr>
        <w:b/>
        <w:sz w:val="18"/>
      </w:rPr>
      <w:tab/>
    </w:r>
    <w:r>
      <w:rPr>
        <w:b/>
        <w:sz w:val="18"/>
      </w:rPr>
      <w:tab/>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13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sz w:val="18"/>
      </w:rPr>
      <w:t>16</w:t>
    </w:r>
    <w:r>
      <w:rPr>
        <w:rStyle w:val="PageNumber"/>
        <w:sz w:val="18"/>
      </w:rPr>
      <w:fldChar w:fldCharType="end"/>
    </w:r>
  </w:p>
  <w:p w14:paraId="52622DAA" w14:textId="77777777" w:rsidR="00F525F0" w:rsidRDefault="00F525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EE64" w14:textId="77777777" w:rsidR="00A53C88" w:rsidRDefault="00A53C88" w:rsidP="00990EF4">
      <w:r>
        <w:separator/>
      </w:r>
    </w:p>
  </w:footnote>
  <w:footnote w:type="continuationSeparator" w:id="0">
    <w:p w14:paraId="3E095577" w14:textId="77777777" w:rsidR="00A53C88" w:rsidRDefault="00A53C88" w:rsidP="0099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0816" w14:textId="2D1375F9" w:rsidR="00962C96" w:rsidRDefault="001843C0" w:rsidP="001843C0">
    <w:pPr>
      <w:jc w:val="right"/>
    </w:pPr>
    <w:r>
      <w:rPr>
        <w:noProof/>
      </w:rPr>
      <w:drawing>
        <wp:inline distT="0" distB="0" distL="0" distR="0" wp14:anchorId="5EA18C6D" wp14:editId="7695098F">
          <wp:extent cx="2392045" cy="560705"/>
          <wp:effectExtent l="0" t="0" r="8255" b="0"/>
          <wp:docPr id="4" name="Picture 4"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2392045" cy="560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2A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404C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7EA6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DC17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8A7A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88664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1A9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00DA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780C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44EA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5805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6AA6"/>
    <w:multiLevelType w:val="multilevel"/>
    <w:tmpl w:val="49F2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543B79"/>
    <w:multiLevelType w:val="multilevel"/>
    <w:tmpl w:val="F89E60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DE61EE"/>
    <w:multiLevelType w:val="multilevel"/>
    <w:tmpl w:val="0409001F"/>
    <w:numStyleLink w:val="111111"/>
  </w:abstractNum>
  <w:abstractNum w:abstractNumId="14" w15:restartNumberingAfterBreak="0">
    <w:nsid w:val="173B6AB9"/>
    <w:multiLevelType w:val="hybridMultilevel"/>
    <w:tmpl w:val="10FCFBB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0F1B94"/>
    <w:multiLevelType w:val="hybridMultilevel"/>
    <w:tmpl w:val="7956552A"/>
    <w:lvl w:ilvl="0" w:tplc="7C1A585A">
      <w:start w:val="1"/>
      <w:numFmt w:val="bullet"/>
      <w:pStyle w:val="UnorderedBullets"/>
      <w:lvlText w:val="-"/>
      <w:lvlJc w:val="left"/>
      <w:pPr>
        <w:ind w:left="360" w:hanging="360"/>
      </w:pPr>
      <w:rPr>
        <w:rFonts w:ascii="Arial" w:hAnsi="Arial" w:hint="default"/>
      </w:rPr>
    </w:lvl>
    <w:lvl w:ilvl="1" w:tplc="CC40647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1322E"/>
    <w:multiLevelType w:val="hybridMultilevel"/>
    <w:tmpl w:val="49F224F2"/>
    <w:lvl w:ilvl="0" w:tplc="AB5684C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40092"/>
    <w:multiLevelType w:val="multilevel"/>
    <w:tmpl w:val="0409001F"/>
    <w:numStyleLink w:val="111111"/>
  </w:abstractNum>
  <w:abstractNum w:abstractNumId="18" w15:restartNumberingAfterBreak="0">
    <w:nsid w:val="2D1E0325"/>
    <w:multiLevelType w:val="multilevel"/>
    <w:tmpl w:val="0409001F"/>
    <w:styleLink w:val="111111"/>
    <w:lvl w:ilvl="0">
      <w:start w:val="1"/>
      <w:numFmt w:val="decimal"/>
      <w:pStyle w:val="WSHeading2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25AB4"/>
    <w:multiLevelType w:val="hybridMultilevel"/>
    <w:tmpl w:val="F89E6080"/>
    <w:lvl w:ilvl="0" w:tplc="6786FB98">
      <w:start w:val="1"/>
      <w:numFmt w:val="decimal"/>
      <w:lvlText w:val="%1."/>
      <w:lvlJc w:val="left"/>
      <w:pPr>
        <w:ind w:left="720" w:hanging="360"/>
      </w:pPr>
      <w:rPr>
        <w:rFont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A4314"/>
    <w:multiLevelType w:val="multilevel"/>
    <w:tmpl w:val="0ED8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642403"/>
    <w:multiLevelType w:val="hybridMultilevel"/>
    <w:tmpl w:val="0ED8E32A"/>
    <w:lvl w:ilvl="0" w:tplc="69429C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937AAD"/>
    <w:multiLevelType w:val="hybridMultilevel"/>
    <w:tmpl w:val="069C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F32DE"/>
    <w:multiLevelType w:val="multilevel"/>
    <w:tmpl w:val="AF6A0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817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8B75AC"/>
    <w:multiLevelType w:val="hybridMultilevel"/>
    <w:tmpl w:val="278ED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4B5B9B"/>
    <w:multiLevelType w:val="hybridMultilevel"/>
    <w:tmpl w:val="258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C0B07"/>
    <w:multiLevelType w:val="multilevel"/>
    <w:tmpl w:val="94C00AA0"/>
    <w:lvl w:ilvl="0">
      <w:start w:val="1"/>
      <w:numFmt w:val="decimal"/>
      <w:pStyle w:val="OrderedBullets"/>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B2B594E"/>
    <w:multiLevelType w:val="hybridMultilevel"/>
    <w:tmpl w:val="DAA22838"/>
    <w:lvl w:ilvl="0" w:tplc="3B08144E">
      <w:numFmt w:val="bullet"/>
      <w:lvlText w:val="-"/>
      <w:lvlJc w:val="left"/>
      <w:pPr>
        <w:ind w:left="720" w:hanging="360"/>
      </w:pPr>
      <w:rPr>
        <w:rFonts w:ascii="Roboto Light" w:eastAsiaTheme="minorEastAsia" w:hAnsi="Roboto Light" w:cstheme="minorBidi"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791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F2850C7"/>
    <w:multiLevelType w:val="hybridMultilevel"/>
    <w:tmpl w:val="278ED0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C63B1E"/>
    <w:multiLevelType w:val="hybridMultilevel"/>
    <w:tmpl w:val="AA8C3C1E"/>
    <w:lvl w:ilvl="0" w:tplc="B02C243C">
      <w:start w:val="1"/>
      <w:numFmt w:val="bullet"/>
      <w:lvlText w:val=""/>
      <w:lvlJc w:val="left"/>
      <w:pPr>
        <w:ind w:left="720" w:hanging="360"/>
      </w:pPr>
      <w:rPr>
        <w:rFonts w:ascii="Symbol" w:hAnsi="Symbol"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A5B87"/>
    <w:multiLevelType w:val="hybridMultilevel"/>
    <w:tmpl w:val="2AE279B4"/>
    <w:lvl w:ilvl="0" w:tplc="B02C243C">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E87605"/>
    <w:multiLevelType w:val="hybridMultilevel"/>
    <w:tmpl w:val="FF6C854C"/>
    <w:lvl w:ilvl="0" w:tplc="08090005">
      <w:start w:val="1"/>
      <w:numFmt w:val="bullet"/>
      <w:lvlText w:val=""/>
      <w:lvlJc w:val="left"/>
      <w:pPr>
        <w:ind w:left="720" w:hanging="360"/>
      </w:pPr>
      <w:rPr>
        <w:rFonts w:ascii="Wingdings" w:hAnsi="Wingding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02DDD"/>
    <w:multiLevelType w:val="multilevel"/>
    <w:tmpl w:val="0B8A0B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8F0857"/>
    <w:multiLevelType w:val="multilevel"/>
    <w:tmpl w:val="0409001F"/>
    <w:numStyleLink w:val="111111"/>
  </w:abstractNum>
  <w:num w:numId="1">
    <w:abstractNumId w:val="22"/>
  </w:num>
  <w:num w:numId="2">
    <w:abstractNumId w:val="26"/>
  </w:num>
  <w:num w:numId="3">
    <w:abstractNumId w:val="28"/>
  </w:num>
  <w:num w:numId="4">
    <w:abstractNumId w:val="0"/>
  </w:num>
  <w:num w:numId="5">
    <w:abstractNumId w:val="19"/>
  </w:num>
  <w:num w:numId="6">
    <w:abstractNumId w:val="34"/>
  </w:num>
  <w:num w:numId="7">
    <w:abstractNumId w:val="29"/>
  </w:num>
  <w:num w:numId="8">
    <w:abstractNumId w:val="12"/>
  </w:num>
  <w:num w:numId="9">
    <w:abstractNumId w:val="27"/>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5"/>
  </w:num>
  <w:num w:numId="21">
    <w:abstractNumId w:val="21"/>
  </w:num>
  <w:num w:numId="22">
    <w:abstractNumId w:val="16"/>
  </w:num>
  <w:num w:numId="23">
    <w:abstractNumId w:val="31"/>
  </w:num>
  <w:num w:numId="24">
    <w:abstractNumId w:val="23"/>
  </w:num>
  <w:num w:numId="25">
    <w:abstractNumId w:val="18"/>
  </w:num>
  <w:num w:numId="26">
    <w:abstractNumId w:val="20"/>
  </w:num>
  <w:num w:numId="27">
    <w:abstractNumId w:val="13"/>
  </w:num>
  <w:num w:numId="28">
    <w:abstractNumId w:val="11"/>
  </w:num>
  <w:num w:numId="29">
    <w:abstractNumId w:val="17"/>
  </w:num>
  <w:num w:numId="30">
    <w:abstractNumId w:val="24"/>
  </w:num>
  <w:num w:numId="31">
    <w:abstractNumId w:val="33"/>
  </w:num>
  <w:num w:numId="32">
    <w:abstractNumId w:val="15"/>
  </w:num>
  <w:num w:numId="33">
    <w:abstractNumId w:val="32"/>
  </w:num>
  <w:num w:numId="34">
    <w:abstractNumId w:val="14"/>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pos w:val="beneathText"/>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88"/>
    <w:rsid w:val="00010E1A"/>
    <w:rsid w:val="000120C8"/>
    <w:rsid w:val="000355CC"/>
    <w:rsid w:val="00053E8E"/>
    <w:rsid w:val="000846CA"/>
    <w:rsid w:val="0008511E"/>
    <w:rsid w:val="000867B3"/>
    <w:rsid w:val="000A790E"/>
    <w:rsid w:val="000C025A"/>
    <w:rsid w:val="000C16E8"/>
    <w:rsid w:val="000C226A"/>
    <w:rsid w:val="000E4771"/>
    <w:rsid w:val="000F205B"/>
    <w:rsid w:val="000F42DD"/>
    <w:rsid w:val="000F5F39"/>
    <w:rsid w:val="00115BFD"/>
    <w:rsid w:val="00116E21"/>
    <w:rsid w:val="00117F58"/>
    <w:rsid w:val="001300A1"/>
    <w:rsid w:val="00132715"/>
    <w:rsid w:val="00133C41"/>
    <w:rsid w:val="00134CC2"/>
    <w:rsid w:val="0013705F"/>
    <w:rsid w:val="00150979"/>
    <w:rsid w:val="00150A61"/>
    <w:rsid w:val="00154E6D"/>
    <w:rsid w:val="0016217A"/>
    <w:rsid w:val="00162778"/>
    <w:rsid w:val="00162D8D"/>
    <w:rsid w:val="001678A5"/>
    <w:rsid w:val="001843C0"/>
    <w:rsid w:val="00193170"/>
    <w:rsid w:val="001A281E"/>
    <w:rsid w:val="001C1055"/>
    <w:rsid w:val="001C27E1"/>
    <w:rsid w:val="001F3266"/>
    <w:rsid w:val="001F7012"/>
    <w:rsid w:val="001F7D16"/>
    <w:rsid w:val="002172C5"/>
    <w:rsid w:val="0023365B"/>
    <w:rsid w:val="00235185"/>
    <w:rsid w:val="00242084"/>
    <w:rsid w:val="002523C8"/>
    <w:rsid w:val="002A5291"/>
    <w:rsid w:val="002B0872"/>
    <w:rsid w:val="002B1D82"/>
    <w:rsid w:val="002E2457"/>
    <w:rsid w:val="002F4A37"/>
    <w:rsid w:val="00310B60"/>
    <w:rsid w:val="00317AF8"/>
    <w:rsid w:val="0035087D"/>
    <w:rsid w:val="00352E25"/>
    <w:rsid w:val="00357B0E"/>
    <w:rsid w:val="00362C90"/>
    <w:rsid w:val="0036416B"/>
    <w:rsid w:val="003C1098"/>
    <w:rsid w:val="003D6D15"/>
    <w:rsid w:val="003F1E54"/>
    <w:rsid w:val="003F63AF"/>
    <w:rsid w:val="00406716"/>
    <w:rsid w:val="00464E92"/>
    <w:rsid w:val="00467A97"/>
    <w:rsid w:val="00482722"/>
    <w:rsid w:val="00482C7D"/>
    <w:rsid w:val="004A3D9E"/>
    <w:rsid w:val="004B58C6"/>
    <w:rsid w:val="004C4519"/>
    <w:rsid w:val="004C59CD"/>
    <w:rsid w:val="005023E3"/>
    <w:rsid w:val="005312B9"/>
    <w:rsid w:val="005315A4"/>
    <w:rsid w:val="00535BBA"/>
    <w:rsid w:val="00537095"/>
    <w:rsid w:val="00542C5A"/>
    <w:rsid w:val="00575A3A"/>
    <w:rsid w:val="005824E2"/>
    <w:rsid w:val="005D781A"/>
    <w:rsid w:val="005E0696"/>
    <w:rsid w:val="005E7195"/>
    <w:rsid w:val="005F6FDB"/>
    <w:rsid w:val="00600059"/>
    <w:rsid w:val="00640896"/>
    <w:rsid w:val="006479D3"/>
    <w:rsid w:val="006B4F72"/>
    <w:rsid w:val="006C26D7"/>
    <w:rsid w:val="00701B01"/>
    <w:rsid w:val="00715BDB"/>
    <w:rsid w:val="00725049"/>
    <w:rsid w:val="007460F1"/>
    <w:rsid w:val="00755B54"/>
    <w:rsid w:val="007918D6"/>
    <w:rsid w:val="0079212C"/>
    <w:rsid w:val="00793FD7"/>
    <w:rsid w:val="007B3B5C"/>
    <w:rsid w:val="007D7D72"/>
    <w:rsid w:val="007F3530"/>
    <w:rsid w:val="0081786C"/>
    <w:rsid w:val="0082292F"/>
    <w:rsid w:val="00844B58"/>
    <w:rsid w:val="0086286B"/>
    <w:rsid w:val="00876ECD"/>
    <w:rsid w:val="00886820"/>
    <w:rsid w:val="008914A0"/>
    <w:rsid w:val="00891529"/>
    <w:rsid w:val="008A142D"/>
    <w:rsid w:val="008B3BEC"/>
    <w:rsid w:val="008C44AF"/>
    <w:rsid w:val="008C7703"/>
    <w:rsid w:val="008D01D5"/>
    <w:rsid w:val="008E63C0"/>
    <w:rsid w:val="008F1813"/>
    <w:rsid w:val="008F2836"/>
    <w:rsid w:val="009012AB"/>
    <w:rsid w:val="00927CFD"/>
    <w:rsid w:val="00931AB1"/>
    <w:rsid w:val="009402B2"/>
    <w:rsid w:val="00962C96"/>
    <w:rsid w:val="00963A9D"/>
    <w:rsid w:val="009647A0"/>
    <w:rsid w:val="009825C2"/>
    <w:rsid w:val="00983F1F"/>
    <w:rsid w:val="0098631A"/>
    <w:rsid w:val="00990EF4"/>
    <w:rsid w:val="009939A3"/>
    <w:rsid w:val="009B1C53"/>
    <w:rsid w:val="009B6864"/>
    <w:rsid w:val="009D34C1"/>
    <w:rsid w:val="009D59A2"/>
    <w:rsid w:val="009E6EA7"/>
    <w:rsid w:val="00A015E5"/>
    <w:rsid w:val="00A17FE8"/>
    <w:rsid w:val="00A30725"/>
    <w:rsid w:val="00A53C88"/>
    <w:rsid w:val="00A7509F"/>
    <w:rsid w:val="00A7737C"/>
    <w:rsid w:val="00A90BBD"/>
    <w:rsid w:val="00AC134F"/>
    <w:rsid w:val="00AD209F"/>
    <w:rsid w:val="00AD76FB"/>
    <w:rsid w:val="00AE6828"/>
    <w:rsid w:val="00B16345"/>
    <w:rsid w:val="00B20D3D"/>
    <w:rsid w:val="00B23A30"/>
    <w:rsid w:val="00B44CE4"/>
    <w:rsid w:val="00B5219A"/>
    <w:rsid w:val="00B67698"/>
    <w:rsid w:val="00B93E00"/>
    <w:rsid w:val="00B9684B"/>
    <w:rsid w:val="00B97E09"/>
    <w:rsid w:val="00BA506E"/>
    <w:rsid w:val="00BD5013"/>
    <w:rsid w:val="00BD5923"/>
    <w:rsid w:val="00C055FE"/>
    <w:rsid w:val="00C060D1"/>
    <w:rsid w:val="00C074FE"/>
    <w:rsid w:val="00C306FC"/>
    <w:rsid w:val="00C473E2"/>
    <w:rsid w:val="00C50EF0"/>
    <w:rsid w:val="00C66144"/>
    <w:rsid w:val="00C70D39"/>
    <w:rsid w:val="00C72BBC"/>
    <w:rsid w:val="00C81071"/>
    <w:rsid w:val="00CA3436"/>
    <w:rsid w:val="00CA458B"/>
    <w:rsid w:val="00CB3E77"/>
    <w:rsid w:val="00CC3A0D"/>
    <w:rsid w:val="00CD41A6"/>
    <w:rsid w:val="00D06E97"/>
    <w:rsid w:val="00D17537"/>
    <w:rsid w:val="00D22CB0"/>
    <w:rsid w:val="00D35EFB"/>
    <w:rsid w:val="00D43265"/>
    <w:rsid w:val="00D45C17"/>
    <w:rsid w:val="00D51130"/>
    <w:rsid w:val="00DA34C8"/>
    <w:rsid w:val="00DB35A5"/>
    <w:rsid w:val="00DF50A3"/>
    <w:rsid w:val="00E528E6"/>
    <w:rsid w:val="00E612FC"/>
    <w:rsid w:val="00E65D77"/>
    <w:rsid w:val="00E76889"/>
    <w:rsid w:val="00E92B16"/>
    <w:rsid w:val="00EC5222"/>
    <w:rsid w:val="00EC5D16"/>
    <w:rsid w:val="00ED71B3"/>
    <w:rsid w:val="00EE1221"/>
    <w:rsid w:val="00EE46B8"/>
    <w:rsid w:val="00EE5537"/>
    <w:rsid w:val="00F16E30"/>
    <w:rsid w:val="00F22D15"/>
    <w:rsid w:val="00F441AA"/>
    <w:rsid w:val="00F525F0"/>
    <w:rsid w:val="00F80079"/>
    <w:rsid w:val="00F81608"/>
    <w:rsid w:val="00F9304C"/>
    <w:rsid w:val="00FA3149"/>
    <w:rsid w:val="00FA4A57"/>
    <w:rsid w:val="00FA55BF"/>
    <w:rsid w:val="00FC3D8C"/>
    <w:rsid w:val="00FC46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9BEFE0"/>
  <w15:docId w15:val="{57336870-4E1E-4A1D-AB01-D918B08E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914A0"/>
    <w:pPr>
      <w:jc w:val="both"/>
    </w:pPr>
    <w:rPr>
      <w:rFonts w:ascii="Calibri Light" w:eastAsiaTheme="minorEastAsia" w:hAnsi="Calibri Light"/>
      <w:sz w:val="22"/>
      <w:szCs w:val="18"/>
    </w:rPr>
  </w:style>
  <w:style w:type="paragraph" w:styleId="Heading1">
    <w:name w:val="heading 1"/>
    <w:aliases w:val="WS Heading 1"/>
    <w:basedOn w:val="Normal"/>
    <w:next w:val="Normal"/>
    <w:link w:val="Heading1Char"/>
    <w:uiPriority w:val="9"/>
    <w:qFormat/>
    <w:rsid w:val="005D781A"/>
    <w:pPr>
      <w:keepNext/>
      <w:keepLines/>
      <w:spacing w:before="40" w:after="40"/>
      <w:outlineLvl w:val="0"/>
    </w:pPr>
    <w:rPr>
      <w:rFonts w:eastAsiaTheme="majorEastAsia" w:cs="Calibri Light"/>
      <w:color w:val="2D257D"/>
      <w:sz w:val="44"/>
      <w:szCs w:val="44"/>
    </w:rPr>
  </w:style>
  <w:style w:type="paragraph" w:styleId="Heading2">
    <w:name w:val="heading 2"/>
    <w:basedOn w:val="Normal"/>
    <w:next w:val="Normal"/>
    <w:link w:val="Heading2Char"/>
    <w:uiPriority w:val="9"/>
    <w:rsid w:val="004A3D9E"/>
    <w:pPr>
      <w:spacing w:before="160" w:after="80"/>
      <w:outlineLvl w:val="1"/>
    </w:pPr>
    <w:rPr>
      <w:rFonts w:eastAsia="Times New Roman" w:cs="Times New Roman"/>
      <w:b/>
      <w:bCs/>
      <w:sz w:val="26"/>
      <w:szCs w:val="20"/>
    </w:rPr>
  </w:style>
  <w:style w:type="paragraph" w:styleId="Heading3">
    <w:name w:val="heading 3"/>
    <w:aliases w:val="WS Heading 3"/>
    <w:basedOn w:val="Normal"/>
    <w:next w:val="Normal"/>
    <w:link w:val="Heading3Char"/>
    <w:uiPriority w:val="9"/>
    <w:unhideWhenUsed/>
    <w:qFormat/>
    <w:rsid w:val="005D781A"/>
    <w:pPr>
      <w:keepNext/>
      <w:keepLines/>
      <w:spacing w:before="40" w:after="40"/>
      <w:outlineLvl w:val="2"/>
    </w:pPr>
    <w:rPr>
      <w:rFonts w:eastAsiaTheme="majorEastAsia" w:cs="Calibri Light"/>
      <w:b/>
      <w:color w:val="2D257D"/>
      <w:szCs w:val="24"/>
    </w:rPr>
  </w:style>
  <w:style w:type="paragraph" w:styleId="Heading4">
    <w:name w:val="heading 4"/>
    <w:aliases w:val="WS Heading 4"/>
    <w:basedOn w:val="Heading3"/>
    <w:next w:val="Normal"/>
    <w:link w:val="Heading4Char"/>
    <w:uiPriority w:val="9"/>
    <w:unhideWhenUsed/>
    <w:qFormat/>
    <w:rsid w:val="00990EF4"/>
    <w:pPr>
      <w:outlineLvl w:val="3"/>
    </w:pPr>
  </w:style>
  <w:style w:type="paragraph" w:styleId="Heading5">
    <w:name w:val="heading 5"/>
    <w:aliases w:val="WS Heading 5"/>
    <w:basedOn w:val="Heading4"/>
    <w:next w:val="Normal"/>
    <w:link w:val="Heading5Char"/>
    <w:uiPriority w:val="9"/>
    <w:unhideWhenUsed/>
    <w:qFormat/>
    <w:rsid w:val="00990EF4"/>
    <w:pPr>
      <w:outlineLvl w:val="4"/>
    </w:pPr>
  </w:style>
  <w:style w:type="paragraph" w:styleId="Heading6">
    <w:name w:val="heading 6"/>
    <w:aliases w:val="WS Heading 6"/>
    <w:basedOn w:val="Heading5"/>
    <w:next w:val="Normal"/>
    <w:link w:val="Heading6Char"/>
    <w:uiPriority w:val="9"/>
    <w:unhideWhenUsed/>
    <w:qFormat/>
    <w:rsid w:val="00990EF4"/>
    <w:pPr>
      <w:outlineLvl w:val="5"/>
    </w:pPr>
  </w:style>
  <w:style w:type="paragraph" w:styleId="Heading7">
    <w:name w:val="heading 7"/>
    <w:basedOn w:val="Heading6"/>
    <w:next w:val="Normal"/>
    <w:link w:val="Heading7Char"/>
    <w:uiPriority w:val="9"/>
    <w:unhideWhenUsed/>
    <w:rsid w:val="00990EF4"/>
    <w:pPr>
      <w:outlineLvl w:val="6"/>
    </w:pPr>
  </w:style>
  <w:style w:type="paragraph" w:styleId="Heading8">
    <w:name w:val="heading 8"/>
    <w:basedOn w:val="Heading7"/>
    <w:next w:val="Normal"/>
    <w:link w:val="Heading8Char"/>
    <w:uiPriority w:val="9"/>
    <w:unhideWhenUsed/>
    <w:rsid w:val="00990EF4"/>
    <w:pPr>
      <w:outlineLvl w:val="7"/>
    </w:pPr>
  </w:style>
  <w:style w:type="paragraph" w:styleId="Heading9">
    <w:name w:val="heading 9"/>
    <w:basedOn w:val="Heading8"/>
    <w:next w:val="Normal"/>
    <w:link w:val="Heading9Char"/>
    <w:uiPriority w:val="9"/>
    <w:unhideWhenUsed/>
    <w:rsid w:val="00990E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D9E"/>
    <w:rPr>
      <w:rFonts w:ascii="Arial" w:eastAsia="Times New Roman" w:hAnsi="Arial" w:cs="Times New Roman"/>
      <w:b/>
      <w:bCs/>
      <w:color w:val="313B43"/>
      <w:sz w:val="26"/>
      <w:szCs w:val="20"/>
    </w:rPr>
  </w:style>
  <w:style w:type="character" w:customStyle="1" w:styleId="Heading8Char">
    <w:name w:val="Heading 8 Char"/>
    <w:basedOn w:val="DefaultParagraphFont"/>
    <w:link w:val="Heading8"/>
    <w:uiPriority w:val="9"/>
    <w:rsid w:val="00990EF4"/>
    <w:rPr>
      <w:rFonts w:ascii="Roboto Regular" w:eastAsiaTheme="majorEastAsia" w:hAnsi="Roboto Regular" w:cstheme="majorBidi"/>
      <w:color w:val="313B43"/>
      <w:sz w:val="20"/>
    </w:rPr>
  </w:style>
  <w:style w:type="character" w:customStyle="1" w:styleId="Heading4Char">
    <w:name w:val="Heading 4 Char"/>
    <w:aliases w:val="WS Heading 4 Char"/>
    <w:basedOn w:val="DefaultParagraphFont"/>
    <w:link w:val="Heading4"/>
    <w:uiPriority w:val="9"/>
    <w:rsid w:val="00990EF4"/>
    <w:rPr>
      <w:rFonts w:ascii="Roboto Regular" w:eastAsiaTheme="majorEastAsia" w:hAnsi="Roboto Regular" w:cstheme="majorBidi"/>
      <w:color w:val="313B43"/>
      <w:sz w:val="20"/>
    </w:rPr>
  </w:style>
  <w:style w:type="character" w:customStyle="1" w:styleId="Heading5Char">
    <w:name w:val="Heading 5 Char"/>
    <w:aliases w:val="WS Heading 5 Char"/>
    <w:basedOn w:val="DefaultParagraphFont"/>
    <w:link w:val="Heading5"/>
    <w:uiPriority w:val="9"/>
    <w:rsid w:val="00990EF4"/>
    <w:rPr>
      <w:rFonts w:ascii="Roboto Regular" w:eastAsiaTheme="majorEastAsia" w:hAnsi="Roboto Regular" w:cstheme="majorBidi"/>
      <w:color w:val="313B43"/>
      <w:sz w:val="20"/>
    </w:rPr>
  </w:style>
  <w:style w:type="character" w:customStyle="1" w:styleId="Heading1Char">
    <w:name w:val="Heading 1 Char"/>
    <w:aliases w:val="WS Heading 1 Char"/>
    <w:basedOn w:val="DefaultParagraphFont"/>
    <w:link w:val="Heading1"/>
    <w:uiPriority w:val="9"/>
    <w:rsid w:val="005D781A"/>
    <w:rPr>
      <w:rFonts w:ascii="Calibri Light" w:eastAsiaTheme="majorEastAsia" w:hAnsi="Calibri Light" w:cs="Calibri Light"/>
      <w:color w:val="2D257D"/>
      <w:sz w:val="44"/>
      <w:szCs w:val="44"/>
    </w:rPr>
  </w:style>
  <w:style w:type="paragraph" w:customStyle="1" w:styleId="UnorderedBullets">
    <w:name w:val="Unordered Bullets"/>
    <w:basedOn w:val="Normal"/>
    <w:qFormat/>
    <w:rsid w:val="00E65D77"/>
    <w:pPr>
      <w:numPr>
        <w:numId w:val="32"/>
      </w:numPr>
      <w:contextualSpacing/>
    </w:pPr>
  </w:style>
  <w:style w:type="character" w:customStyle="1" w:styleId="Heading3Char">
    <w:name w:val="Heading 3 Char"/>
    <w:aliases w:val="WS Heading 3 Char"/>
    <w:basedOn w:val="DefaultParagraphFont"/>
    <w:link w:val="Heading3"/>
    <w:uiPriority w:val="9"/>
    <w:rsid w:val="005D781A"/>
    <w:rPr>
      <w:rFonts w:ascii="Calibri Light" w:eastAsiaTheme="majorEastAsia" w:hAnsi="Calibri Light" w:cs="Calibri Light"/>
      <w:b/>
      <w:color w:val="2D257D"/>
      <w:sz w:val="22"/>
    </w:rPr>
  </w:style>
  <w:style w:type="character" w:customStyle="1" w:styleId="Heading6Char">
    <w:name w:val="Heading 6 Char"/>
    <w:aliases w:val="WS Heading 6 Char"/>
    <w:basedOn w:val="DefaultParagraphFont"/>
    <w:link w:val="Heading6"/>
    <w:uiPriority w:val="9"/>
    <w:rsid w:val="00990EF4"/>
    <w:rPr>
      <w:rFonts w:ascii="Roboto Regular" w:eastAsiaTheme="majorEastAsia" w:hAnsi="Roboto Regular" w:cstheme="majorBidi"/>
      <w:color w:val="313B43"/>
      <w:sz w:val="20"/>
    </w:rPr>
  </w:style>
  <w:style w:type="character" w:customStyle="1" w:styleId="Heading7Char">
    <w:name w:val="Heading 7 Char"/>
    <w:basedOn w:val="DefaultParagraphFont"/>
    <w:link w:val="Heading7"/>
    <w:uiPriority w:val="9"/>
    <w:rsid w:val="00990EF4"/>
    <w:rPr>
      <w:rFonts w:ascii="Roboto Regular" w:eastAsiaTheme="majorEastAsia" w:hAnsi="Roboto Regular" w:cstheme="majorBidi"/>
      <w:color w:val="313B43"/>
      <w:sz w:val="20"/>
    </w:rPr>
  </w:style>
  <w:style w:type="paragraph" w:styleId="TOC1">
    <w:name w:val="toc 1"/>
    <w:basedOn w:val="Normal"/>
    <w:next w:val="Normal"/>
    <w:autoRedefine/>
    <w:uiPriority w:val="39"/>
    <w:unhideWhenUsed/>
    <w:rsid w:val="00CC3A0D"/>
    <w:pPr>
      <w:spacing w:before="120"/>
    </w:pPr>
    <w:rPr>
      <w:rFonts w:cstheme="minorHAnsi"/>
      <w:b/>
      <w:sz w:val="24"/>
      <w:szCs w:val="24"/>
    </w:rPr>
  </w:style>
  <w:style w:type="paragraph" w:customStyle="1" w:styleId="CoverHeading">
    <w:name w:val="Cover Heading"/>
    <w:basedOn w:val="Normal"/>
    <w:qFormat/>
    <w:rsid w:val="00B16345"/>
    <w:pPr>
      <w:spacing w:line="240" w:lineRule="auto"/>
      <w:jc w:val="center"/>
    </w:pPr>
    <w:rPr>
      <w:color w:val="2D257D" w:themeColor="accent2"/>
      <w:sz w:val="80"/>
      <w:szCs w:val="80"/>
    </w:rPr>
  </w:style>
  <w:style w:type="character" w:styleId="PageNumber">
    <w:name w:val="page number"/>
    <w:basedOn w:val="DefaultParagraphFont"/>
    <w:unhideWhenUsed/>
    <w:rsid w:val="00C473E2"/>
    <w:rPr>
      <w:color w:val="00AAA0" w:themeColor="accent1"/>
      <w:sz w:val="15"/>
    </w:rPr>
  </w:style>
  <w:style w:type="paragraph" w:styleId="FootnoteText">
    <w:name w:val="footnote text"/>
    <w:basedOn w:val="Normal"/>
    <w:link w:val="FootnoteTextChar"/>
    <w:uiPriority w:val="99"/>
    <w:unhideWhenUsed/>
    <w:rsid w:val="00C473E2"/>
    <w:pPr>
      <w:spacing w:line="240" w:lineRule="auto"/>
    </w:pPr>
    <w:rPr>
      <w:i/>
      <w:sz w:val="15"/>
      <w:szCs w:val="24"/>
      <w:lang w:val="en-US"/>
    </w:rPr>
  </w:style>
  <w:style w:type="character" w:customStyle="1" w:styleId="FootnoteTextChar">
    <w:name w:val="Footnote Text Char"/>
    <w:basedOn w:val="DefaultParagraphFont"/>
    <w:link w:val="FootnoteText"/>
    <w:uiPriority w:val="99"/>
    <w:rsid w:val="00C473E2"/>
    <w:rPr>
      <w:rFonts w:ascii="Arial" w:eastAsiaTheme="minorEastAsia" w:hAnsi="Arial"/>
      <w:i/>
      <w:color w:val="313B43"/>
      <w:sz w:val="15"/>
      <w:lang w:val="en-US"/>
    </w:rPr>
  </w:style>
  <w:style w:type="character" w:styleId="FootnoteReference">
    <w:name w:val="footnote reference"/>
    <w:basedOn w:val="DefaultParagraphFont"/>
    <w:uiPriority w:val="99"/>
    <w:unhideWhenUsed/>
    <w:rsid w:val="00C473E2"/>
    <w:rPr>
      <w:vertAlign w:val="superscript"/>
    </w:rPr>
  </w:style>
  <w:style w:type="paragraph" w:styleId="TOC2">
    <w:name w:val="toc 2"/>
    <w:basedOn w:val="Normal"/>
    <w:next w:val="Normal"/>
    <w:autoRedefine/>
    <w:uiPriority w:val="39"/>
    <w:unhideWhenUsed/>
    <w:rsid w:val="00CC3A0D"/>
    <w:pPr>
      <w:ind w:left="180"/>
    </w:pPr>
    <w:rPr>
      <w:rFonts w:cstheme="minorHAnsi"/>
      <w:b/>
      <w:szCs w:val="22"/>
    </w:rPr>
  </w:style>
  <w:style w:type="paragraph" w:styleId="TOC3">
    <w:name w:val="toc 3"/>
    <w:basedOn w:val="Normal"/>
    <w:next w:val="Normal"/>
    <w:autoRedefine/>
    <w:uiPriority w:val="39"/>
    <w:unhideWhenUsed/>
    <w:rsid w:val="00CC3A0D"/>
    <w:pPr>
      <w:ind w:left="360"/>
    </w:pPr>
    <w:rPr>
      <w:rFonts w:cstheme="minorHAnsi"/>
      <w:sz w:val="20"/>
      <w:szCs w:val="22"/>
    </w:rPr>
  </w:style>
  <w:style w:type="paragraph" w:styleId="TOC4">
    <w:name w:val="toc 4"/>
    <w:basedOn w:val="Normal"/>
    <w:next w:val="Normal"/>
    <w:autoRedefine/>
    <w:uiPriority w:val="39"/>
    <w:unhideWhenUsed/>
    <w:rsid w:val="00CC3A0D"/>
    <w:pPr>
      <w:ind w:left="540"/>
    </w:pPr>
    <w:rPr>
      <w:rFonts w:cstheme="minorHAnsi"/>
      <w:sz w:val="18"/>
      <w:szCs w:val="20"/>
    </w:rPr>
  </w:style>
  <w:style w:type="paragraph" w:styleId="TOC5">
    <w:name w:val="toc 5"/>
    <w:basedOn w:val="Normal"/>
    <w:next w:val="Normal"/>
    <w:autoRedefine/>
    <w:uiPriority w:val="39"/>
    <w:unhideWhenUsed/>
    <w:rsid w:val="00CC3A0D"/>
    <w:pPr>
      <w:ind w:left="720"/>
    </w:pPr>
    <w:rPr>
      <w:rFonts w:cstheme="minorHAnsi"/>
      <w:sz w:val="16"/>
      <w:szCs w:val="20"/>
    </w:rPr>
  </w:style>
  <w:style w:type="paragraph" w:styleId="TOC6">
    <w:name w:val="toc 6"/>
    <w:basedOn w:val="Normal"/>
    <w:next w:val="Normal"/>
    <w:autoRedefine/>
    <w:uiPriority w:val="39"/>
    <w:unhideWhenUsed/>
    <w:rsid w:val="003C1098"/>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C1098"/>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C1098"/>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C1098"/>
    <w:pPr>
      <w:ind w:left="1440"/>
    </w:pPr>
    <w:rPr>
      <w:rFonts w:asciiTheme="minorHAnsi" w:hAnsiTheme="minorHAnsi" w:cstheme="minorHAnsi"/>
      <w:sz w:val="20"/>
      <w:szCs w:val="20"/>
    </w:rPr>
  </w:style>
  <w:style w:type="table" w:styleId="TableGrid">
    <w:name w:val="Table Grid"/>
    <w:basedOn w:val="TableNormal"/>
    <w:uiPriority w:val="39"/>
    <w:rsid w:val="00CD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828"/>
    <w:pPr>
      <w:tabs>
        <w:tab w:val="center" w:pos="4320"/>
        <w:tab w:val="right" w:pos="8640"/>
      </w:tabs>
      <w:spacing w:line="240" w:lineRule="auto"/>
    </w:pPr>
  </w:style>
  <w:style w:type="character" w:customStyle="1" w:styleId="FooterChar">
    <w:name w:val="Footer Char"/>
    <w:basedOn w:val="DefaultParagraphFont"/>
    <w:link w:val="Footer"/>
    <w:uiPriority w:val="99"/>
    <w:rsid w:val="00AE6828"/>
    <w:rPr>
      <w:rFonts w:ascii="Roboto Light" w:eastAsiaTheme="minorEastAsia" w:hAnsi="Roboto Light"/>
      <w:sz w:val="18"/>
      <w:szCs w:val="18"/>
    </w:rPr>
  </w:style>
  <w:style w:type="paragraph" w:customStyle="1" w:styleId="OrderedBullets">
    <w:name w:val="Ordered Bullets"/>
    <w:basedOn w:val="UnorderedBullets"/>
    <w:qFormat/>
    <w:rsid w:val="0036416B"/>
    <w:pPr>
      <w:numPr>
        <w:numId w:val="9"/>
      </w:numPr>
    </w:pPr>
  </w:style>
  <w:style w:type="paragraph" w:customStyle="1" w:styleId="WSHeading1Highlighted">
    <w:name w:val="WS Heading 1 Highlighted"/>
    <w:basedOn w:val="Heading1"/>
    <w:next w:val="Normal"/>
    <w:rsid w:val="00990EF4"/>
    <w:pPr>
      <w:pBdr>
        <w:top w:val="single" w:sz="4" w:space="4" w:color="D3D8D7"/>
        <w:left w:val="single" w:sz="4" w:space="8" w:color="D3D8D7"/>
        <w:bottom w:val="single" w:sz="4" w:space="4" w:color="D3D8D7"/>
        <w:right w:val="single" w:sz="4" w:space="8" w:color="D3D8D7"/>
      </w:pBdr>
      <w:shd w:val="clear" w:color="auto" w:fill="D4D9D9"/>
    </w:pPr>
  </w:style>
  <w:style w:type="paragraph" w:customStyle="1" w:styleId="WSHeading2Highlighted">
    <w:name w:val="WS Heading 2 Highlighted"/>
    <w:basedOn w:val="Heading2"/>
    <w:next w:val="Normal"/>
    <w:qFormat/>
    <w:rsid w:val="00AD76FB"/>
    <w:pPr>
      <w:pBdr>
        <w:top w:val="single" w:sz="4" w:space="4" w:color="394753"/>
        <w:left w:val="single" w:sz="4" w:space="8" w:color="394753"/>
        <w:bottom w:val="single" w:sz="4" w:space="4" w:color="394753"/>
        <w:right w:val="single" w:sz="4" w:space="8" w:color="394753"/>
      </w:pBdr>
    </w:pPr>
    <w:rPr>
      <w:b w:val="0"/>
      <w:szCs w:val="26"/>
    </w:rPr>
  </w:style>
  <w:style w:type="paragraph" w:customStyle="1" w:styleId="Heading3Highlighted">
    <w:name w:val="Heading 3 Highlighted"/>
    <w:basedOn w:val="Heading3"/>
    <w:next w:val="Normal"/>
    <w:qFormat/>
    <w:rsid w:val="00AD76FB"/>
    <w:pPr>
      <w:pBdr>
        <w:top w:val="single" w:sz="4" w:space="4" w:color="313B43"/>
        <w:left w:val="single" w:sz="4" w:space="8" w:color="313B43"/>
        <w:bottom w:val="single" w:sz="4" w:space="4" w:color="313B43"/>
        <w:right w:val="single" w:sz="4" w:space="8" w:color="313B43"/>
      </w:pBdr>
    </w:pPr>
    <w:rPr>
      <w:b w:val="0"/>
    </w:rPr>
  </w:style>
  <w:style w:type="character" w:customStyle="1" w:styleId="WSBodyHighlight">
    <w:name w:val="WS Body Highlight"/>
    <w:basedOn w:val="DefaultParagraphFont"/>
    <w:uiPriority w:val="1"/>
    <w:qFormat/>
    <w:rsid w:val="00B16345"/>
    <w:rPr>
      <w:rFonts w:ascii="Calibri Light" w:hAnsi="Calibri Light"/>
      <w:b/>
      <w:color w:val="00AAA0" w:themeColor="accent1"/>
    </w:rPr>
  </w:style>
  <w:style w:type="table" w:styleId="LightShading-Accent1">
    <w:name w:val="Light Shading Accent 1"/>
    <w:basedOn w:val="TableNormal"/>
    <w:uiPriority w:val="60"/>
    <w:rsid w:val="00CD41A6"/>
    <w:rPr>
      <w:color w:val="007F77" w:themeColor="accent1" w:themeShade="BF"/>
    </w:rPr>
    <w:tblPr>
      <w:tblStyleRowBandSize w:val="1"/>
      <w:tblStyleColBandSize w:val="1"/>
      <w:tblBorders>
        <w:top w:val="single" w:sz="8" w:space="0" w:color="00AAA0" w:themeColor="accent1"/>
        <w:bottom w:val="single" w:sz="8" w:space="0" w:color="00AAA0" w:themeColor="accent1"/>
      </w:tblBorders>
    </w:tblPr>
    <w:tblStylePr w:type="fir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la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A" w:themeFill="accent1" w:themeFillTint="3F"/>
      </w:tcPr>
    </w:tblStylePr>
    <w:tblStylePr w:type="band1Horz">
      <w:tblPr/>
      <w:tcPr>
        <w:tcBorders>
          <w:left w:val="nil"/>
          <w:right w:val="nil"/>
          <w:insideH w:val="nil"/>
          <w:insideV w:val="nil"/>
        </w:tcBorders>
        <w:shd w:val="clear" w:color="auto" w:fill="ABFFFA" w:themeFill="accent1" w:themeFillTint="3F"/>
      </w:tcPr>
    </w:tblStylePr>
  </w:style>
  <w:style w:type="table" w:styleId="LightList-Accent3">
    <w:name w:val="Light List Accent 3"/>
    <w:basedOn w:val="TableNormal"/>
    <w:uiPriority w:val="61"/>
    <w:rsid w:val="00CD41A6"/>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tblBorders>
    </w:tblPr>
    <w:tblStylePr w:type="firstRow">
      <w:pPr>
        <w:spacing w:before="0" w:after="0" w:line="240" w:lineRule="auto"/>
      </w:pPr>
      <w:rPr>
        <w:b/>
        <w:bCs/>
        <w:color w:val="FFFFFF" w:themeColor="background1"/>
      </w:rPr>
      <w:tblPr/>
      <w:tcPr>
        <w:shd w:val="clear" w:color="auto" w:fill="4D55A5" w:themeFill="accent3"/>
      </w:tcPr>
    </w:tblStylePr>
    <w:tblStylePr w:type="lastRow">
      <w:pPr>
        <w:spacing w:before="0" w:after="0" w:line="240" w:lineRule="auto"/>
      </w:pPr>
      <w:rPr>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tcBorders>
      </w:tcPr>
    </w:tblStylePr>
    <w:tblStylePr w:type="firstCol">
      <w:rPr>
        <w:b/>
        <w:bCs/>
      </w:rPr>
    </w:tblStylePr>
    <w:tblStylePr w:type="lastCol">
      <w:rPr>
        <w:b/>
        <w:bCs/>
      </w:r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style>
  <w:style w:type="table" w:styleId="LightGrid-Accent5">
    <w:name w:val="Light Grid Accent 5"/>
    <w:basedOn w:val="TableNormal"/>
    <w:uiPriority w:val="62"/>
    <w:rsid w:val="00CD41A6"/>
    <w:tblPr>
      <w:tblStyleRowBandSize w:val="1"/>
      <w:tblStyleColBandSize w:val="1"/>
      <w:tblBorders>
        <w:top w:val="single" w:sz="8" w:space="0" w:color="AC4C99" w:themeColor="accent5"/>
        <w:left w:val="single" w:sz="8" w:space="0" w:color="AC4C99" w:themeColor="accent5"/>
        <w:bottom w:val="single" w:sz="8" w:space="0" w:color="AC4C99" w:themeColor="accent5"/>
        <w:right w:val="single" w:sz="8" w:space="0" w:color="AC4C99" w:themeColor="accent5"/>
        <w:insideH w:val="single" w:sz="8" w:space="0" w:color="AC4C99" w:themeColor="accent5"/>
        <w:insideV w:val="single" w:sz="8" w:space="0" w:color="AC4C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18" w:space="0" w:color="AC4C99" w:themeColor="accent5"/>
          <w:right w:val="single" w:sz="8" w:space="0" w:color="AC4C99" w:themeColor="accent5"/>
          <w:insideH w:val="nil"/>
          <w:insideV w:val="single" w:sz="8" w:space="0" w:color="AC4C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4C99" w:themeColor="accent5"/>
          <w:left w:val="single" w:sz="8" w:space="0" w:color="AC4C99" w:themeColor="accent5"/>
          <w:bottom w:val="single" w:sz="8" w:space="0" w:color="AC4C99" w:themeColor="accent5"/>
          <w:right w:val="single" w:sz="8" w:space="0" w:color="AC4C99" w:themeColor="accent5"/>
          <w:insideH w:val="nil"/>
          <w:insideV w:val="single" w:sz="8" w:space="0" w:color="AC4C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tcPr>
    </w:tblStylePr>
    <w:tblStylePr w:type="band1Vert">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shd w:val="clear" w:color="auto" w:fill="EBD1E6" w:themeFill="accent5" w:themeFillTint="3F"/>
      </w:tcPr>
    </w:tblStylePr>
    <w:tblStylePr w:type="band1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shd w:val="clear" w:color="auto" w:fill="EBD1E6" w:themeFill="accent5" w:themeFillTint="3F"/>
      </w:tcPr>
    </w:tblStylePr>
    <w:tblStylePr w:type="band2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tcPr>
    </w:tblStylePr>
  </w:style>
  <w:style w:type="table" w:styleId="MediumShading1-Accent1">
    <w:name w:val="Medium Shading 1 Accent 1"/>
    <w:basedOn w:val="TableNormal"/>
    <w:uiPriority w:val="63"/>
    <w:rsid w:val="00CD41A6"/>
    <w:tblPr>
      <w:tblStyleRowBandSize w:val="1"/>
      <w:tblStyleColBandSize w:val="1"/>
      <w:tbl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single" w:sz="8" w:space="0" w:color="00FFF0" w:themeColor="accent1" w:themeTint="BF"/>
      </w:tblBorders>
    </w:tblPr>
    <w:tblStylePr w:type="firstRow">
      <w:pPr>
        <w:spacing w:before="0" w:after="0" w:line="240" w:lineRule="auto"/>
      </w:pPr>
      <w:rPr>
        <w:b/>
        <w:bCs/>
        <w:color w:val="FFFFFF" w:themeColor="background1"/>
      </w:rPr>
      <w:tblPr/>
      <w:tcPr>
        <w:tc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shd w:val="clear" w:color="auto" w:fill="00AAA0" w:themeFill="accent1"/>
      </w:tcPr>
    </w:tblStylePr>
    <w:tblStylePr w:type="lastRow">
      <w:pPr>
        <w:spacing w:before="0" w:after="0" w:line="240" w:lineRule="auto"/>
      </w:pPr>
      <w:rPr>
        <w:b/>
        <w:bCs/>
      </w:rPr>
      <w:tblPr/>
      <w:tcPr>
        <w:tcBorders>
          <w:top w:val="double" w:sz="6"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A" w:themeFill="accent1" w:themeFillTint="3F"/>
      </w:tcPr>
    </w:tblStylePr>
    <w:tblStylePr w:type="band1Horz">
      <w:tblPr/>
      <w:tcPr>
        <w:tcBorders>
          <w:insideH w:val="nil"/>
          <w:insideV w:val="nil"/>
        </w:tcBorders>
        <w:shd w:val="clear" w:color="auto" w:fill="ABFFFA"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9304C"/>
    <w:pPr>
      <w:tabs>
        <w:tab w:val="center" w:pos="4320"/>
        <w:tab w:val="right" w:pos="8640"/>
      </w:tabs>
      <w:spacing w:line="240" w:lineRule="auto"/>
    </w:pPr>
  </w:style>
  <w:style w:type="character" w:customStyle="1" w:styleId="HeaderChar">
    <w:name w:val="Header Char"/>
    <w:basedOn w:val="DefaultParagraphFont"/>
    <w:link w:val="Header"/>
    <w:uiPriority w:val="99"/>
    <w:rsid w:val="00F9304C"/>
    <w:rPr>
      <w:rFonts w:ascii="Roboto Light" w:eastAsiaTheme="minorEastAsia" w:hAnsi="Roboto Light"/>
      <w:color w:val="838F96"/>
      <w:sz w:val="18"/>
      <w:szCs w:val="18"/>
    </w:rPr>
  </w:style>
  <w:style w:type="table" w:styleId="LightGrid-Accent3">
    <w:name w:val="Light Grid Accent 3"/>
    <w:basedOn w:val="TableNormal"/>
    <w:uiPriority w:val="62"/>
    <w:rsid w:val="00F9304C"/>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insideH w:val="single" w:sz="8" w:space="0" w:color="4D55A5" w:themeColor="accent3"/>
        <w:insideV w:val="single" w:sz="8" w:space="0" w:color="4D5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18" w:space="0" w:color="4D55A5" w:themeColor="accent3"/>
          <w:right w:val="single" w:sz="8" w:space="0" w:color="4D55A5" w:themeColor="accent3"/>
          <w:insideH w:val="nil"/>
          <w:insideV w:val="single" w:sz="8" w:space="0" w:color="4D5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insideH w:val="nil"/>
          <w:insideV w:val="single" w:sz="8" w:space="0" w:color="4D5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shd w:val="clear" w:color="auto" w:fill="D1D3EA" w:themeFill="accent3" w:themeFillTint="3F"/>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shd w:val="clear" w:color="auto" w:fill="D1D3EA" w:themeFill="accent3" w:themeFillTint="3F"/>
      </w:tcPr>
    </w:tblStylePr>
    <w:tblStylePr w:type="band2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tcPr>
    </w:tblStylePr>
  </w:style>
  <w:style w:type="table" w:styleId="LightList-Accent6">
    <w:name w:val="Light List Accent 6"/>
    <w:basedOn w:val="TableNormal"/>
    <w:uiPriority w:val="61"/>
    <w:rsid w:val="00F9304C"/>
    <w:tblPr>
      <w:tblStyleRowBandSize w:val="1"/>
      <w:tblStyleColBandSize w:val="1"/>
      <w:tblBorders>
        <w:top w:val="single" w:sz="8" w:space="0" w:color="A1ABB2" w:themeColor="accent6"/>
        <w:left w:val="single" w:sz="8" w:space="0" w:color="A1ABB2" w:themeColor="accent6"/>
        <w:bottom w:val="single" w:sz="8" w:space="0" w:color="A1ABB2" w:themeColor="accent6"/>
        <w:right w:val="single" w:sz="8" w:space="0" w:color="A1ABB2" w:themeColor="accent6"/>
      </w:tblBorders>
    </w:tblPr>
    <w:tblStylePr w:type="firstRow">
      <w:pPr>
        <w:spacing w:before="0" w:after="0" w:line="240" w:lineRule="auto"/>
      </w:pPr>
      <w:rPr>
        <w:b/>
        <w:bCs/>
        <w:color w:val="FFFFFF" w:themeColor="background1"/>
      </w:rPr>
      <w:tblPr/>
      <w:tcPr>
        <w:shd w:val="clear" w:color="auto" w:fill="A1ABB2" w:themeFill="accent6"/>
      </w:tcPr>
    </w:tblStylePr>
    <w:tblStylePr w:type="lastRow">
      <w:pPr>
        <w:spacing w:before="0" w:after="0" w:line="240" w:lineRule="auto"/>
      </w:pPr>
      <w:rPr>
        <w:b/>
        <w:bCs/>
      </w:rPr>
      <w:tblPr/>
      <w:tcPr>
        <w:tcBorders>
          <w:top w:val="double" w:sz="6" w:space="0" w:color="A1ABB2" w:themeColor="accent6"/>
          <w:left w:val="single" w:sz="8" w:space="0" w:color="A1ABB2" w:themeColor="accent6"/>
          <w:bottom w:val="single" w:sz="8" w:space="0" w:color="A1ABB2" w:themeColor="accent6"/>
          <w:right w:val="single" w:sz="8" w:space="0" w:color="A1ABB2" w:themeColor="accent6"/>
        </w:tcBorders>
      </w:tcPr>
    </w:tblStylePr>
    <w:tblStylePr w:type="firstCol">
      <w:rPr>
        <w:b/>
        <w:bCs/>
      </w:rPr>
    </w:tblStylePr>
    <w:tblStylePr w:type="lastCol">
      <w:rPr>
        <w:b/>
        <w:bCs/>
      </w:rPr>
    </w:tblStylePr>
    <w:tblStylePr w:type="band1Vert">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tblStylePr w:type="band1Horz">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style>
  <w:style w:type="table" w:styleId="MediumGrid3-Accent5">
    <w:name w:val="Medium Grid 3 Accent 5"/>
    <w:basedOn w:val="TableNormal"/>
    <w:uiPriority w:val="69"/>
    <w:rsid w:val="00F930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1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4C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4C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A4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A4CC" w:themeFill="accent5" w:themeFillTint="7F"/>
      </w:tcPr>
    </w:tblStylePr>
  </w:style>
  <w:style w:type="table" w:styleId="LightShading-Accent5">
    <w:name w:val="Light Shading Accent 5"/>
    <w:basedOn w:val="TableNormal"/>
    <w:uiPriority w:val="60"/>
    <w:rsid w:val="00F9304C"/>
    <w:rPr>
      <w:color w:val="803972" w:themeColor="accent5" w:themeShade="BF"/>
    </w:rPr>
    <w:tblPr>
      <w:tblStyleRowBandSize w:val="1"/>
      <w:tblStyleColBandSize w:val="1"/>
      <w:tblBorders>
        <w:top w:val="single" w:sz="8" w:space="0" w:color="AC4C99" w:themeColor="accent5"/>
        <w:bottom w:val="single" w:sz="8" w:space="0" w:color="AC4C99" w:themeColor="accent5"/>
      </w:tblBorders>
    </w:tblPr>
    <w:tblStylePr w:type="fir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la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1E6" w:themeFill="accent5" w:themeFillTint="3F"/>
      </w:tcPr>
    </w:tblStylePr>
    <w:tblStylePr w:type="band1Horz">
      <w:tblPr/>
      <w:tcPr>
        <w:tcBorders>
          <w:left w:val="nil"/>
          <w:right w:val="nil"/>
          <w:insideH w:val="nil"/>
          <w:insideV w:val="nil"/>
        </w:tcBorders>
        <w:shd w:val="clear" w:color="auto" w:fill="EBD1E6" w:themeFill="accent5" w:themeFillTint="3F"/>
      </w:tcPr>
    </w:tblStylePr>
  </w:style>
  <w:style w:type="table" w:customStyle="1" w:styleId="WellbeingTable">
    <w:name w:val="Wellbeing Table"/>
    <w:basedOn w:val="TableNormal"/>
    <w:uiPriority w:val="99"/>
    <w:rsid w:val="0086286B"/>
    <w:pPr>
      <w:contextualSpacing/>
    </w:pPr>
    <w:rPr>
      <w:rFonts w:ascii="Calibri" w:hAnsi="Calibri"/>
      <w:sz w:val="16"/>
      <w:szCs w:val="16"/>
    </w:rPr>
    <w:tblPr>
      <w:tblStyleRowBandSize w:val="1"/>
      <w:tblBorders>
        <w:top w:val="single" w:sz="4" w:space="0" w:color="A1ABB2" w:themeColor="accent6"/>
        <w:left w:val="single" w:sz="4" w:space="0" w:color="A1ABB2" w:themeColor="accent6"/>
        <w:bottom w:val="single" w:sz="4" w:space="0" w:color="A1ABB2" w:themeColor="accent6"/>
        <w:right w:val="single" w:sz="4" w:space="0" w:color="A1ABB2" w:themeColor="accent6"/>
        <w:insideV w:val="single" w:sz="4" w:space="0" w:color="A1ABB2" w:themeColor="accent6"/>
      </w:tblBorders>
    </w:tblPr>
    <w:tcPr>
      <w:shd w:val="clear" w:color="auto" w:fill="FFFFFF"/>
      <w:vAlign w:val="center"/>
    </w:tcPr>
    <w:tblStylePr w:type="firstRow">
      <w:pPr>
        <w:wordWrap/>
        <w:spacing w:beforeLines="120" w:before="120" w:beforeAutospacing="0" w:afterLines="120" w:after="120" w:afterAutospacing="0"/>
        <w:contextualSpacing w:val="0"/>
      </w:pPr>
      <w:rPr>
        <w:rFonts w:ascii="Calibri" w:hAnsi="Calibri"/>
        <w:b/>
        <w:bCs w:val="0"/>
        <w:i w:val="0"/>
        <w:iCs w:val="0"/>
        <w:color w:val="FFFFFF" w:themeColor="background1"/>
      </w:rPr>
      <w:tblPr/>
      <w:tcPr>
        <w:shd w:val="clear" w:color="auto" w:fill="00AAA0"/>
      </w:tcPr>
    </w:tblStylePr>
    <w:tblStylePr w:type="lastRow">
      <w:rPr>
        <w:rFonts w:ascii="Roboto Regular" w:hAnsi="Roboto Regular"/>
        <w:b w:val="0"/>
        <w:i w:val="0"/>
        <w:color w:val="A1ABB2"/>
      </w:rPr>
    </w:tblStylePr>
    <w:tblStylePr w:type="lastCol">
      <w:pPr>
        <w:jc w:val="left"/>
      </w:pPr>
    </w:tblStylePr>
    <w:tblStylePr w:type="band1Horz">
      <w:pPr>
        <w:wordWrap/>
        <w:spacing w:beforeLines="120" w:before="120" w:beforeAutospacing="0" w:afterLines="120" w:after="120" w:afterAutospacing="0"/>
        <w:contextualSpacing w:val="0"/>
      </w:pPr>
    </w:tblStylePr>
    <w:tblStylePr w:type="band2Horz">
      <w:pPr>
        <w:wordWrap/>
        <w:spacing w:beforeLines="120" w:before="120" w:beforeAutospacing="0" w:afterLines="120" w:after="120" w:afterAutospacing="0"/>
        <w:contextualSpacing w:val="0"/>
      </w:pPr>
      <w:tblPr/>
      <w:tcPr>
        <w:shd w:val="clear" w:color="auto" w:fill="D8DCDB"/>
      </w:tcPr>
    </w:tblStylePr>
  </w:style>
  <w:style w:type="table" w:styleId="LightList-Accent1">
    <w:name w:val="Light List Accent 1"/>
    <w:basedOn w:val="TableNormal"/>
    <w:uiPriority w:val="61"/>
    <w:rsid w:val="00B67698"/>
    <w:tblPr>
      <w:tblStyleRowBandSize w:val="1"/>
      <w:tblStyleColBandSize w:val="1"/>
      <w:tblBorders>
        <w:top w:val="single" w:sz="8" w:space="0" w:color="00AAA0" w:themeColor="accent1"/>
        <w:left w:val="single" w:sz="8" w:space="0" w:color="00AAA0" w:themeColor="accent1"/>
        <w:bottom w:val="single" w:sz="8" w:space="0" w:color="00AAA0" w:themeColor="accent1"/>
        <w:right w:val="single" w:sz="8" w:space="0" w:color="00AAA0" w:themeColor="accent1"/>
      </w:tblBorders>
    </w:tblPr>
    <w:tblStylePr w:type="firstRow">
      <w:pPr>
        <w:spacing w:before="0" w:after="0" w:line="240" w:lineRule="auto"/>
      </w:pPr>
      <w:rPr>
        <w:b/>
        <w:bCs/>
        <w:color w:val="FFFFFF" w:themeColor="background1"/>
      </w:rPr>
      <w:tblPr/>
      <w:tcPr>
        <w:shd w:val="clear" w:color="auto" w:fill="00AAA0" w:themeFill="accent1"/>
      </w:tcPr>
    </w:tblStylePr>
    <w:tblStylePr w:type="lastRow">
      <w:pPr>
        <w:spacing w:before="0" w:after="0" w:line="240" w:lineRule="auto"/>
      </w:pPr>
      <w:rPr>
        <w:b/>
        <w:bCs/>
      </w:rPr>
      <w:tblPr/>
      <w:tcPr>
        <w:tcBorders>
          <w:top w:val="double" w:sz="6" w:space="0" w:color="00AAA0" w:themeColor="accent1"/>
          <w:left w:val="single" w:sz="8" w:space="0" w:color="00AAA0" w:themeColor="accent1"/>
          <w:bottom w:val="single" w:sz="8" w:space="0" w:color="00AAA0" w:themeColor="accent1"/>
          <w:right w:val="single" w:sz="8" w:space="0" w:color="00AAA0" w:themeColor="accent1"/>
        </w:tcBorders>
      </w:tcPr>
    </w:tblStylePr>
    <w:tblStylePr w:type="firstCol">
      <w:rPr>
        <w:b/>
        <w:bCs/>
      </w:rPr>
    </w:tblStylePr>
    <w:tblStylePr w:type="lastCol">
      <w:rPr>
        <w:b/>
        <w:bCs/>
      </w:rPr>
    </w:tblStylePr>
    <w:tblStylePr w:type="band1Vert">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tblStylePr w:type="band1Horz">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style>
  <w:style w:type="paragraph" w:styleId="NoSpacing">
    <w:name w:val="No Spacing"/>
    <w:uiPriority w:val="1"/>
    <w:rsid w:val="00F80079"/>
    <w:rPr>
      <w:rFonts w:ascii="Arial" w:eastAsiaTheme="minorEastAsia" w:hAnsi="Arial"/>
      <w:color w:val="838F96"/>
      <w:sz w:val="18"/>
      <w:szCs w:val="18"/>
    </w:rPr>
  </w:style>
  <w:style w:type="table" w:styleId="LightList">
    <w:name w:val="Light List"/>
    <w:basedOn w:val="TableNormal"/>
    <w:uiPriority w:val="61"/>
    <w:rsid w:val="0023365B"/>
    <w:tblPr>
      <w:tblStyleRowBandSize w:val="1"/>
      <w:tblStyleColBandSize w:val="1"/>
      <w:tblBorders>
        <w:top w:val="single" w:sz="8" w:space="0" w:color="313B43" w:themeColor="text1"/>
        <w:left w:val="single" w:sz="8" w:space="0" w:color="313B43" w:themeColor="text1"/>
        <w:bottom w:val="single" w:sz="8" w:space="0" w:color="313B43" w:themeColor="text1"/>
        <w:right w:val="single" w:sz="8" w:space="0" w:color="313B43" w:themeColor="text1"/>
      </w:tblBorders>
    </w:tblPr>
    <w:tblStylePr w:type="firstRow">
      <w:pPr>
        <w:spacing w:before="0" w:after="0" w:line="240" w:lineRule="auto"/>
      </w:pPr>
      <w:rPr>
        <w:b/>
        <w:bCs/>
        <w:color w:val="FFFFFF" w:themeColor="background1"/>
      </w:rPr>
      <w:tblPr/>
      <w:tcPr>
        <w:shd w:val="clear" w:color="auto" w:fill="313B43" w:themeFill="text1"/>
      </w:tcPr>
    </w:tblStylePr>
    <w:tblStylePr w:type="lastRow">
      <w:pPr>
        <w:spacing w:before="0" w:after="0" w:line="240" w:lineRule="auto"/>
      </w:pPr>
      <w:rPr>
        <w:b/>
        <w:bCs/>
      </w:rPr>
      <w:tblPr/>
      <w:tcPr>
        <w:tcBorders>
          <w:top w:val="double" w:sz="6" w:space="0" w:color="313B43" w:themeColor="text1"/>
          <w:left w:val="single" w:sz="8" w:space="0" w:color="313B43" w:themeColor="text1"/>
          <w:bottom w:val="single" w:sz="8" w:space="0" w:color="313B43" w:themeColor="text1"/>
          <w:right w:val="single" w:sz="8" w:space="0" w:color="313B43" w:themeColor="text1"/>
        </w:tcBorders>
      </w:tcPr>
    </w:tblStylePr>
    <w:tblStylePr w:type="firstCol">
      <w:rPr>
        <w:b/>
        <w:bCs/>
      </w:rPr>
    </w:tblStylePr>
    <w:tblStylePr w:type="lastCol">
      <w:rPr>
        <w:b/>
        <w:bCs/>
      </w:rPr>
    </w:tblStylePr>
    <w:tblStylePr w:type="band1Vert">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tblStylePr w:type="band1Horz">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style>
  <w:style w:type="table" w:styleId="LightShading">
    <w:name w:val="Light Shading"/>
    <w:basedOn w:val="TableNormal"/>
    <w:uiPriority w:val="60"/>
    <w:rsid w:val="0023365B"/>
    <w:rPr>
      <w:color w:val="242C32" w:themeColor="text1" w:themeShade="BF"/>
    </w:rPr>
    <w:tblPr>
      <w:tblStyleRowBandSize w:val="1"/>
      <w:tblStyleColBandSize w:val="1"/>
      <w:tblBorders>
        <w:top w:val="single" w:sz="8" w:space="0" w:color="313B43" w:themeColor="text1"/>
        <w:bottom w:val="single" w:sz="8" w:space="0" w:color="313B43" w:themeColor="text1"/>
      </w:tblBorders>
    </w:tblPr>
    <w:tblStylePr w:type="fir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la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ED5" w:themeFill="text1" w:themeFillTint="3F"/>
      </w:tcPr>
    </w:tblStylePr>
    <w:tblStylePr w:type="band1Horz">
      <w:tblPr/>
      <w:tcPr>
        <w:tcBorders>
          <w:left w:val="nil"/>
          <w:right w:val="nil"/>
          <w:insideH w:val="nil"/>
          <w:insideV w:val="nil"/>
        </w:tcBorders>
        <w:shd w:val="clear" w:color="auto" w:fill="C6CED5" w:themeFill="text1" w:themeFillTint="3F"/>
      </w:tcPr>
    </w:tblStylePr>
  </w:style>
  <w:style w:type="character" w:customStyle="1" w:styleId="Heading9Char">
    <w:name w:val="Heading 9 Char"/>
    <w:basedOn w:val="DefaultParagraphFont"/>
    <w:link w:val="Heading9"/>
    <w:uiPriority w:val="9"/>
    <w:rsid w:val="00990EF4"/>
    <w:rPr>
      <w:rFonts w:ascii="Roboto Regular" w:eastAsiaTheme="majorEastAsia" w:hAnsi="Roboto Regular" w:cstheme="majorBidi"/>
      <w:color w:val="313B43"/>
      <w:sz w:val="20"/>
    </w:rPr>
  </w:style>
  <w:style w:type="paragraph" w:styleId="BalloonText">
    <w:name w:val="Balloon Text"/>
    <w:basedOn w:val="Normal"/>
    <w:link w:val="BalloonTextChar"/>
    <w:uiPriority w:val="99"/>
    <w:semiHidden/>
    <w:unhideWhenUsed/>
    <w:rsid w:val="0082292F"/>
    <w:pPr>
      <w:spacing w:line="240" w:lineRule="auto"/>
    </w:pPr>
    <w:rPr>
      <w:rFonts w:ascii="Lucida Grande" w:hAnsi="Lucida Grande"/>
    </w:rPr>
  </w:style>
  <w:style w:type="character" w:customStyle="1" w:styleId="BalloonTextChar">
    <w:name w:val="Balloon Text Char"/>
    <w:basedOn w:val="DefaultParagraphFont"/>
    <w:link w:val="BalloonText"/>
    <w:uiPriority w:val="99"/>
    <w:semiHidden/>
    <w:rsid w:val="0082292F"/>
    <w:rPr>
      <w:rFonts w:ascii="Lucida Grande" w:eastAsiaTheme="minorEastAsia" w:hAnsi="Lucida Grande"/>
      <w:color w:val="313B43"/>
      <w:sz w:val="18"/>
      <w:szCs w:val="18"/>
    </w:rPr>
  </w:style>
  <w:style w:type="paragraph" w:customStyle="1" w:styleId="WSHeading1Numbered">
    <w:name w:val="WS Heading 1 Numbered"/>
    <w:basedOn w:val="Heading1"/>
    <w:qFormat/>
    <w:rsid w:val="0013705F"/>
    <w:pPr>
      <w:numPr>
        <w:numId w:val="20"/>
      </w:numPr>
    </w:pPr>
  </w:style>
  <w:style w:type="paragraph" w:customStyle="1" w:styleId="WSHeading2Numbered">
    <w:name w:val="WS Heading 2 Numbered"/>
    <w:basedOn w:val="Heading2"/>
    <w:qFormat/>
    <w:rsid w:val="00C074FE"/>
    <w:pPr>
      <w:numPr>
        <w:numId w:val="27"/>
      </w:numPr>
    </w:pPr>
    <w:rPr>
      <w:b w:val="0"/>
      <w:bCs w:val="0"/>
      <w:szCs w:val="26"/>
    </w:rPr>
  </w:style>
  <w:style w:type="paragraph" w:customStyle="1" w:styleId="Heading3Numbered">
    <w:name w:val="Heading 3 Numbered"/>
    <w:basedOn w:val="Heading3"/>
    <w:qFormat/>
    <w:rsid w:val="00E612FC"/>
    <w:pPr>
      <w:numPr>
        <w:numId w:val="22"/>
      </w:numPr>
      <w:ind w:left="641" w:hanging="641"/>
    </w:pPr>
    <w:rPr>
      <w:b w:val="0"/>
      <w:szCs w:val="20"/>
    </w:rPr>
  </w:style>
  <w:style w:type="paragraph" w:styleId="BodyText">
    <w:name w:val="Body Text"/>
    <w:basedOn w:val="Normal"/>
    <w:link w:val="BodyTextChar"/>
    <w:uiPriority w:val="99"/>
    <w:unhideWhenUsed/>
    <w:rsid w:val="000E4771"/>
  </w:style>
  <w:style w:type="character" w:customStyle="1" w:styleId="BodyTextChar">
    <w:name w:val="Body Text Char"/>
    <w:basedOn w:val="DefaultParagraphFont"/>
    <w:link w:val="BodyText"/>
    <w:uiPriority w:val="99"/>
    <w:rsid w:val="000E4771"/>
    <w:rPr>
      <w:rFonts w:ascii="Calibri" w:eastAsiaTheme="minorEastAsia" w:hAnsi="Calibri"/>
      <w:color w:val="313B43"/>
      <w:sz w:val="18"/>
      <w:szCs w:val="18"/>
    </w:rPr>
  </w:style>
  <w:style w:type="paragraph" w:styleId="BodyText2">
    <w:name w:val="Body Text 2"/>
    <w:basedOn w:val="BodyText"/>
    <w:link w:val="BodyText2Char"/>
    <w:uiPriority w:val="99"/>
    <w:unhideWhenUsed/>
    <w:rsid w:val="009825C2"/>
    <w:rPr>
      <w:b/>
      <w:bCs/>
    </w:rPr>
  </w:style>
  <w:style w:type="character" w:customStyle="1" w:styleId="BodyText2Char">
    <w:name w:val="Body Text 2 Char"/>
    <w:basedOn w:val="DefaultParagraphFont"/>
    <w:link w:val="BodyText2"/>
    <w:uiPriority w:val="99"/>
    <w:rsid w:val="009825C2"/>
    <w:rPr>
      <w:rFonts w:ascii="Calibri" w:eastAsiaTheme="minorEastAsia" w:hAnsi="Calibri"/>
      <w:b/>
      <w:bCs/>
      <w:color w:val="313B43"/>
      <w:sz w:val="18"/>
      <w:szCs w:val="18"/>
    </w:rPr>
  </w:style>
  <w:style w:type="paragraph" w:styleId="BodyText3">
    <w:name w:val="Body Text 3"/>
    <w:basedOn w:val="BodyText"/>
    <w:link w:val="BodyText3Char"/>
    <w:uiPriority w:val="99"/>
    <w:unhideWhenUsed/>
    <w:rsid w:val="009825C2"/>
    <w:rPr>
      <w:bCs/>
      <w:i/>
    </w:rPr>
  </w:style>
  <w:style w:type="character" w:customStyle="1" w:styleId="BodyText3Char">
    <w:name w:val="Body Text 3 Char"/>
    <w:basedOn w:val="DefaultParagraphFont"/>
    <w:link w:val="BodyText3"/>
    <w:uiPriority w:val="99"/>
    <w:rsid w:val="009825C2"/>
    <w:rPr>
      <w:rFonts w:ascii="Calibri" w:eastAsiaTheme="minorEastAsia" w:hAnsi="Calibri"/>
      <w:bCs/>
      <w:i/>
      <w:color w:val="313B43"/>
      <w:sz w:val="18"/>
      <w:szCs w:val="18"/>
    </w:rPr>
  </w:style>
  <w:style w:type="paragraph" w:customStyle="1" w:styleId="BodyText4">
    <w:name w:val="Body Text 4"/>
    <w:basedOn w:val="BodyText"/>
    <w:next w:val="Normal"/>
    <w:qFormat/>
    <w:rsid w:val="00B16345"/>
    <w:rPr>
      <w:bCs/>
      <w:iCs/>
    </w:rPr>
  </w:style>
  <w:style w:type="paragraph" w:customStyle="1" w:styleId="WSBodyHighlighted">
    <w:name w:val="WS Body Highlighted"/>
    <w:basedOn w:val="Normal"/>
    <w:qFormat/>
    <w:rsid w:val="00963A9D"/>
    <w:pPr>
      <w:pBdr>
        <w:top w:val="single" w:sz="4" w:space="4" w:color="313B43"/>
        <w:left w:val="single" w:sz="4" w:space="8" w:color="313B43"/>
        <w:bottom w:val="single" w:sz="4" w:space="4" w:color="313B43"/>
        <w:right w:val="single" w:sz="4" w:space="8" w:color="313B43"/>
      </w:pBdr>
    </w:pPr>
  </w:style>
  <w:style w:type="paragraph" w:customStyle="1" w:styleId="CoverHeading2">
    <w:name w:val="Cover Heading 2"/>
    <w:basedOn w:val="Normal"/>
    <w:next w:val="Normal"/>
    <w:qFormat/>
    <w:rsid w:val="00B16345"/>
    <w:pPr>
      <w:jc w:val="center"/>
    </w:pPr>
    <w:rPr>
      <w:rFonts w:eastAsiaTheme="majorEastAsia" w:cs="Arial"/>
      <w:b/>
      <w:color w:val="2D257D" w:themeColor="accent2"/>
      <w:sz w:val="20"/>
    </w:rPr>
  </w:style>
  <w:style w:type="paragraph" w:customStyle="1" w:styleId="Body">
    <w:name w:val="Body"/>
    <w:basedOn w:val="Normal"/>
    <w:link w:val="BodyChar"/>
    <w:rsid w:val="003F1E54"/>
    <w:pPr>
      <w:tabs>
        <w:tab w:val="left" w:pos="720"/>
      </w:tabs>
      <w:spacing w:line="240" w:lineRule="auto"/>
    </w:pPr>
    <w:rPr>
      <w:rFonts w:ascii="Arial" w:eastAsia="Times New Roman" w:hAnsi="Arial" w:cs="Times New Roman"/>
      <w:sz w:val="20"/>
      <w:szCs w:val="20"/>
    </w:rPr>
  </w:style>
  <w:style w:type="numbering" w:styleId="111111">
    <w:name w:val="Outline List 2"/>
    <w:basedOn w:val="NoList"/>
    <w:uiPriority w:val="99"/>
    <w:semiHidden/>
    <w:unhideWhenUsed/>
    <w:rsid w:val="00C074FE"/>
    <w:pPr>
      <w:numPr>
        <w:numId w:val="25"/>
      </w:numPr>
    </w:pPr>
  </w:style>
  <w:style w:type="character" w:customStyle="1" w:styleId="BodyChar">
    <w:name w:val="Body Char"/>
    <w:link w:val="Body"/>
    <w:rsid w:val="003F1E54"/>
    <w:rPr>
      <w:rFonts w:ascii="Arial" w:eastAsia="Times New Roman" w:hAnsi="Arial" w:cs="Times New Roman"/>
      <w:sz w:val="20"/>
      <w:szCs w:val="20"/>
    </w:rPr>
  </w:style>
  <w:style w:type="paragraph" w:customStyle="1" w:styleId="BodyBold">
    <w:name w:val="Body Bold"/>
    <w:next w:val="Body"/>
    <w:link w:val="BodyBoldChar"/>
    <w:rsid w:val="003F1E54"/>
    <w:pPr>
      <w:jc w:val="both"/>
    </w:pPr>
    <w:rPr>
      <w:rFonts w:ascii="Arial" w:eastAsia="Times New Roman" w:hAnsi="Arial" w:cs="Times New Roman"/>
      <w:b/>
      <w:sz w:val="20"/>
      <w:szCs w:val="22"/>
    </w:rPr>
  </w:style>
  <w:style w:type="character" w:customStyle="1" w:styleId="BodyBoldChar">
    <w:name w:val="Body Bold Char"/>
    <w:link w:val="BodyBold"/>
    <w:rsid w:val="003F1E54"/>
    <w:rPr>
      <w:rFonts w:ascii="Arial" w:eastAsia="Times New Roman" w:hAnsi="Arial" w:cs="Times New Roman"/>
      <w:b/>
      <w:sz w:val="20"/>
      <w:szCs w:val="22"/>
    </w:rPr>
  </w:style>
  <w:style w:type="paragraph" w:styleId="TOCHeading">
    <w:name w:val="TOC Heading"/>
    <w:aliases w:val="WS TOC Heading"/>
    <w:basedOn w:val="Heading1"/>
    <w:next w:val="Normal"/>
    <w:uiPriority w:val="39"/>
    <w:unhideWhenUsed/>
    <w:qFormat/>
    <w:rsid w:val="00162D8D"/>
    <w:pPr>
      <w:spacing w:before="480" w:after="0"/>
      <w:outlineLvl w:val="9"/>
    </w:pPr>
    <w:rPr>
      <w:bCs/>
      <w:szCs w:val="28"/>
      <w:lang w:val="en-US"/>
    </w:rPr>
  </w:style>
  <w:style w:type="character" w:styleId="Hyperlink">
    <w:name w:val="Hyperlink"/>
    <w:basedOn w:val="DefaultParagraphFont"/>
    <w:unhideWhenUsed/>
    <w:rsid w:val="00162D8D"/>
    <w:rPr>
      <w:color w:val="139B8F" w:themeColor="hyperlink"/>
      <w:u w:val="single"/>
    </w:rPr>
  </w:style>
  <w:style w:type="paragraph" w:styleId="EndnoteText">
    <w:name w:val="endnote text"/>
    <w:basedOn w:val="Normal"/>
    <w:link w:val="EndnoteTextChar"/>
    <w:uiPriority w:val="99"/>
    <w:semiHidden/>
    <w:unhideWhenUsed/>
    <w:rsid w:val="00F22D15"/>
    <w:pPr>
      <w:spacing w:line="240" w:lineRule="auto"/>
    </w:pPr>
    <w:rPr>
      <w:sz w:val="20"/>
      <w:szCs w:val="20"/>
    </w:rPr>
  </w:style>
  <w:style w:type="character" w:customStyle="1" w:styleId="EndnoteTextChar">
    <w:name w:val="Endnote Text Char"/>
    <w:basedOn w:val="DefaultParagraphFont"/>
    <w:link w:val="EndnoteText"/>
    <w:uiPriority w:val="99"/>
    <w:semiHidden/>
    <w:rsid w:val="00F22D15"/>
    <w:rPr>
      <w:rFonts w:ascii="Calibri" w:eastAsiaTheme="minorEastAsia" w:hAnsi="Calibri"/>
      <w:color w:val="313B43"/>
      <w:sz w:val="20"/>
      <w:szCs w:val="20"/>
    </w:rPr>
  </w:style>
  <w:style w:type="character" w:styleId="EndnoteReference">
    <w:name w:val="endnote reference"/>
    <w:basedOn w:val="DefaultParagraphFont"/>
    <w:uiPriority w:val="99"/>
    <w:semiHidden/>
    <w:unhideWhenUsed/>
    <w:rsid w:val="00F22D15"/>
    <w:rPr>
      <w:vertAlign w:val="superscript"/>
    </w:rPr>
  </w:style>
  <w:style w:type="paragraph" w:customStyle="1" w:styleId="WSHeading2">
    <w:name w:val="WS Heading 2"/>
    <w:basedOn w:val="Heading2"/>
    <w:link w:val="WSHeading2Char"/>
    <w:qFormat/>
    <w:rsid w:val="005D781A"/>
    <w:pPr>
      <w:spacing w:before="40" w:after="40"/>
    </w:pPr>
    <w:rPr>
      <w:rFonts w:cs="Calibri Light"/>
      <w:color w:val="2D257D"/>
      <w:sz w:val="28"/>
    </w:rPr>
  </w:style>
  <w:style w:type="paragraph" w:customStyle="1" w:styleId="HSSBodyText">
    <w:name w:val="HSS Body Text"/>
    <w:basedOn w:val="Normal"/>
    <w:link w:val="HSSBodyTextChar"/>
    <w:rsid w:val="00A90BBD"/>
    <w:pPr>
      <w:spacing w:line="240" w:lineRule="auto"/>
    </w:pPr>
    <w:rPr>
      <w:rFonts w:asciiTheme="majorHAnsi" w:eastAsia="Times New Roman" w:hAnsiTheme="majorHAnsi" w:cs="Times New Roman"/>
      <w:szCs w:val="24"/>
      <w:lang w:val="en-US"/>
    </w:rPr>
  </w:style>
  <w:style w:type="character" w:customStyle="1" w:styleId="WSHeading2Char">
    <w:name w:val="WS Heading 2 Char"/>
    <w:basedOn w:val="Heading2Char"/>
    <w:link w:val="WSHeading2"/>
    <w:rsid w:val="005D781A"/>
    <w:rPr>
      <w:rFonts w:ascii="Calibri Light" w:eastAsia="Times New Roman" w:hAnsi="Calibri Light" w:cs="Calibri Light"/>
      <w:b/>
      <w:bCs/>
      <w:color w:val="2D257D"/>
      <w:sz w:val="28"/>
      <w:szCs w:val="20"/>
    </w:rPr>
  </w:style>
  <w:style w:type="character" w:customStyle="1" w:styleId="HSSBodyTextChar">
    <w:name w:val="HSS Body Text Char"/>
    <w:link w:val="HSSBodyText"/>
    <w:qFormat/>
    <w:rsid w:val="00A90BBD"/>
    <w:rPr>
      <w:rFonts w:asciiTheme="majorHAnsi" w:eastAsia="Times New Roman" w:hAnsiTheme="majorHAnsi" w:cs="Times New Roman"/>
      <w:sz w:val="22"/>
      <w:lang w:val="en-US"/>
    </w:rPr>
  </w:style>
  <w:style w:type="paragraph" w:customStyle="1" w:styleId="WS-Level2-BoxedHighlight">
    <w:name w:val="WS - Level 2 - Boxed Highlight"/>
    <w:basedOn w:val="Normal"/>
    <w:link w:val="WS-Level2-BoxedHighlightChar"/>
    <w:qFormat/>
    <w:rsid w:val="00A90BBD"/>
    <w:pPr>
      <w:pBdr>
        <w:top w:val="single" w:sz="4" w:space="1" w:color="auto"/>
        <w:left w:val="single" w:sz="4" w:space="4" w:color="auto"/>
        <w:bottom w:val="single" w:sz="4" w:space="1" w:color="auto"/>
        <w:right w:val="single" w:sz="4" w:space="4" w:color="auto"/>
      </w:pBdr>
      <w:shd w:val="clear" w:color="auto" w:fill="2D257D"/>
    </w:pPr>
    <w:rPr>
      <w:rFonts w:asciiTheme="majorHAnsi" w:eastAsia="Calibri" w:hAnsiTheme="majorHAnsi" w:cs="Arial"/>
      <w:color w:val="FFFFFF"/>
      <w:sz w:val="28"/>
      <w:szCs w:val="28"/>
    </w:rPr>
  </w:style>
  <w:style w:type="character" w:customStyle="1" w:styleId="WS-Level2-BoxedHighlightChar">
    <w:name w:val="WS - Level 2 - Boxed Highlight Char"/>
    <w:link w:val="WS-Level2-BoxedHighlight"/>
    <w:rsid w:val="00A90BBD"/>
    <w:rPr>
      <w:rFonts w:asciiTheme="majorHAnsi" w:eastAsia="Calibri" w:hAnsiTheme="majorHAnsi" w:cs="Arial"/>
      <w:color w:val="FFFFFF"/>
      <w:sz w:val="28"/>
      <w:szCs w:val="28"/>
      <w:shd w:val="clear" w:color="auto" w:fill="2D257D"/>
    </w:rPr>
  </w:style>
  <w:style w:type="paragraph" w:customStyle="1" w:styleId="WS-Level3BoxedHeader">
    <w:name w:val="WS - Level 3 Boxed Header"/>
    <w:basedOn w:val="Normal"/>
    <w:link w:val="WS-Level3BoxedHeaderChar"/>
    <w:qFormat/>
    <w:rsid w:val="00EC5222"/>
    <w:pPr>
      <w:pBdr>
        <w:top w:val="single" w:sz="4" w:space="1" w:color="auto"/>
        <w:left w:val="single" w:sz="4" w:space="4" w:color="auto"/>
        <w:bottom w:val="single" w:sz="4" w:space="1" w:color="auto"/>
        <w:right w:val="single" w:sz="4" w:space="4" w:color="auto"/>
      </w:pBdr>
      <w:shd w:val="clear" w:color="auto" w:fill="00B3DF"/>
      <w:outlineLvl w:val="2"/>
    </w:pPr>
    <w:rPr>
      <w:rFonts w:eastAsia="Times New Roman" w:cs="Calibri Light"/>
      <w:color w:val="FFFFFF"/>
      <w:szCs w:val="24"/>
      <w:lang w:val="en-US"/>
    </w:rPr>
  </w:style>
  <w:style w:type="character" w:customStyle="1" w:styleId="WS-Level3BoxedHeaderChar">
    <w:name w:val="WS - Level 3 Boxed Header Char"/>
    <w:link w:val="WS-Level3BoxedHeader"/>
    <w:rsid w:val="00EC5222"/>
    <w:rPr>
      <w:rFonts w:ascii="Calibri Light" w:eastAsia="Times New Roman" w:hAnsi="Calibri Light" w:cs="Calibri Light"/>
      <w:color w:val="FFFFFF"/>
      <w:sz w:val="22"/>
      <w:shd w:val="clear" w:color="auto" w:fill="00B3DF"/>
      <w:lang w:val="en-US"/>
    </w:rPr>
  </w:style>
  <w:style w:type="paragraph" w:customStyle="1" w:styleId="WS-Pleasenotestyle">
    <w:name w:val="WS - Please note style"/>
    <w:basedOn w:val="Normal"/>
    <w:link w:val="WS-PleasenotestyleChar"/>
    <w:qFormat/>
    <w:rsid w:val="00A90BBD"/>
    <w:pPr>
      <w:pBdr>
        <w:top w:val="single" w:sz="4" w:space="1" w:color="auto"/>
        <w:left w:val="single" w:sz="4" w:space="4" w:color="auto"/>
        <w:bottom w:val="single" w:sz="4" w:space="1" w:color="auto"/>
        <w:right w:val="single" w:sz="4" w:space="4" w:color="auto"/>
      </w:pBdr>
      <w:shd w:val="clear" w:color="auto" w:fill="A1ABB2"/>
      <w:spacing w:line="240" w:lineRule="auto"/>
    </w:pPr>
    <w:rPr>
      <w:rFonts w:asciiTheme="majorHAnsi" w:eastAsia="Times New Roman" w:hAnsiTheme="majorHAnsi" w:cs="Times New Roman"/>
      <w:sz w:val="18"/>
      <w:lang w:val="en-US"/>
    </w:rPr>
  </w:style>
  <w:style w:type="character" w:customStyle="1" w:styleId="WS-PleasenotestyleChar">
    <w:name w:val="WS - Please note style Char"/>
    <w:link w:val="WS-Pleasenotestyle"/>
    <w:rsid w:val="00A90BBD"/>
    <w:rPr>
      <w:rFonts w:asciiTheme="majorHAnsi" w:eastAsia="Times New Roman" w:hAnsiTheme="majorHAnsi" w:cs="Times New Roman"/>
      <w:sz w:val="18"/>
      <w:szCs w:val="18"/>
      <w:shd w:val="clear" w:color="auto" w:fill="A1ABB2"/>
      <w:lang w:val="en-US"/>
    </w:rPr>
  </w:style>
  <w:style w:type="character" w:customStyle="1" w:styleId="WSTrainerNoteChar">
    <w:name w:val="WS Trainer Note Char"/>
    <w:link w:val="WSTrainerNote"/>
    <w:locked/>
    <w:rsid w:val="00B16345"/>
    <w:rPr>
      <w:rFonts w:ascii="Calibri Light" w:eastAsia="Times New Roman" w:hAnsi="Calibri Light" w:cs="Arial"/>
      <w:color w:val="FFFFFF" w:themeColor="background1"/>
      <w:sz w:val="22"/>
      <w:szCs w:val="22"/>
      <w:shd w:val="clear" w:color="auto" w:fill="AC4399"/>
      <w:lang w:val="en-US"/>
    </w:rPr>
  </w:style>
  <w:style w:type="paragraph" w:customStyle="1" w:styleId="WSTrainerNote">
    <w:name w:val="WS Trainer Note"/>
    <w:basedOn w:val="WS-Pleasenotestyle"/>
    <w:link w:val="WSTrainerNoteChar"/>
    <w:autoRedefine/>
    <w:qFormat/>
    <w:rsid w:val="00B16345"/>
    <w:pPr>
      <w:shd w:val="clear" w:color="auto" w:fill="AC4399"/>
    </w:pPr>
    <w:rPr>
      <w:rFonts w:ascii="Calibri Light" w:hAnsi="Calibri Light" w:cs="Arial"/>
      <w:color w:val="FFFFFF" w:themeColor="background1"/>
      <w:sz w:val="22"/>
      <w:szCs w:val="22"/>
    </w:rPr>
  </w:style>
  <w:style w:type="paragraph" w:customStyle="1" w:styleId="WS-BoxedHighlightLevel2">
    <w:name w:val="WS - Boxed Highlight Level 2"/>
    <w:basedOn w:val="Normal"/>
    <w:link w:val="WS-BoxedHighlightLevel2Char"/>
    <w:qFormat/>
    <w:rsid w:val="00357B0E"/>
    <w:pPr>
      <w:pBdr>
        <w:top w:val="single" w:sz="4" w:space="1" w:color="auto"/>
        <w:left w:val="single" w:sz="4" w:space="4" w:color="auto"/>
        <w:bottom w:val="single" w:sz="4" w:space="1" w:color="auto"/>
        <w:right w:val="single" w:sz="4" w:space="4" w:color="auto"/>
      </w:pBdr>
      <w:shd w:val="clear" w:color="auto" w:fill="00AAA0"/>
      <w:outlineLvl w:val="1"/>
    </w:pPr>
    <w:rPr>
      <w:rFonts w:eastAsia="Calibri" w:cs="Calibri Light"/>
      <w:color w:val="FFFFFF"/>
      <w:sz w:val="24"/>
      <w:szCs w:val="24"/>
      <w:lang w:val="en-US"/>
    </w:rPr>
  </w:style>
  <w:style w:type="character" w:customStyle="1" w:styleId="WS-BoxedHighlightLevel2Char">
    <w:name w:val="WS - Boxed Highlight Level 2 Char"/>
    <w:basedOn w:val="DefaultParagraphFont"/>
    <w:link w:val="WS-BoxedHighlightLevel2"/>
    <w:rsid w:val="00357B0E"/>
    <w:rPr>
      <w:rFonts w:ascii="Calibri Light" w:eastAsia="Calibri" w:hAnsi="Calibri Light" w:cs="Calibri Light"/>
      <w:color w:val="FFFFFF"/>
      <w:shd w:val="clear" w:color="auto" w:fill="00AAA0"/>
      <w:lang w:val="en-US"/>
    </w:rPr>
  </w:style>
  <w:style w:type="paragraph" w:customStyle="1" w:styleId="HSS-Level1Header">
    <w:name w:val="HSS - Level 1 Header"/>
    <w:basedOn w:val="Heading1"/>
    <w:link w:val="HSS-Level1HeaderChar"/>
    <w:rsid w:val="00F441AA"/>
    <w:pPr>
      <w:spacing w:before="60" w:after="60"/>
    </w:pPr>
    <w:rPr>
      <w:rFonts w:ascii="Calibri" w:eastAsia="Times New Roman" w:hAnsi="Calibri" w:cs="Times New Roman"/>
      <w:b/>
      <w:bCs/>
      <w:color w:val="002060"/>
      <w:sz w:val="36"/>
      <w:szCs w:val="24"/>
      <w:lang w:val="en-US"/>
      <w14:shadow w14:blurRad="50800" w14:dist="38100" w14:dir="2700000" w14:sx="100000" w14:sy="100000" w14:kx="0" w14:ky="0" w14:algn="tl">
        <w14:srgbClr w14:val="000000">
          <w14:alpha w14:val="60000"/>
        </w14:srgbClr>
      </w14:shadow>
    </w:rPr>
  </w:style>
  <w:style w:type="character" w:customStyle="1" w:styleId="HSS-Level1HeaderChar">
    <w:name w:val="HSS - Level 1 Header Char"/>
    <w:link w:val="HSS-Level1Header"/>
    <w:rsid w:val="00F441AA"/>
    <w:rPr>
      <w:rFonts w:ascii="Calibri" w:eastAsia="Times New Roman" w:hAnsi="Calibri" w:cs="Times New Roman"/>
      <w:b/>
      <w:bCs/>
      <w:color w:val="002060"/>
      <w:sz w:val="36"/>
      <w:lang w:val="en-US"/>
      <w14:shadow w14:blurRad="50800" w14:dist="38100" w14:dir="2700000" w14:sx="100000" w14:sy="100000" w14:kx="0" w14:ky="0" w14:algn="tl">
        <w14:srgbClr w14:val="000000">
          <w14:alpha w14:val="60000"/>
        </w14:srgbClr>
      </w14:shadow>
    </w:rPr>
  </w:style>
  <w:style w:type="paragraph" w:customStyle="1" w:styleId="HSS-Level2Header">
    <w:name w:val="HSS - Level 2 Header"/>
    <w:basedOn w:val="Heading2"/>
    <w:link w:val="HSS-Level2HeaderChar"/>
    <w:rsid w:val="00CA3436"/>
    <w:pPr>
      <w:keepNext/>
      <w:keepLines/>
      <w:spacing w:before="60" w:after="60"/>
    </w:pPr>
    <w:rPr>
      <w:color w:val="002060"/>
      <w:sz w:val="28"/>
      <w:szCs w:val="24"/>
      <w:lang w:val="en-US"/>
      <w14:shadow w14:blurRad="50800" w14:dist="38100" w14:dir="2700000" w14:sx="100000" w14:sy="100000" w14:kx="0" w14:ky="0" w14:algn="tl">
        <w14:srgbClr w14:val="000000">
          <w14:alpha w14:val="60000"/>
        </w14:srgbClr>
      </w14:shadow>
    </w:rPr>
  </w:style>
  <w:style w:type="character" w:customStyle="1" w:styleId="HSS-Level2HeaderChar">
    <w:name w:val="HSS - Level 2 Header Char"/>
    <w:link w:val="HSS-Level2Header"/>
    <w:qFormat/>
    <w:rsid w:val="00CA3436"/>
    <w:rPr>
      <w:rFonts w:ascii="Calibri" w:eastAsia="Times New Roman" w:hAnsi="Calibri" w:cs="Times New Roman"/>
      <w:b/>
      <w:bCs/>
      <w:color w:val="002060"/>
      <w:sz w:val="28"/>
      <w:lang w:val="en-US"/>
      <w14:shadow w14:blurRad="50800" w14:dist="38100" w14:dir="2700000" w14:sx="100000" w14:sy="100000" w14:kx="0" w14:ky="0" w14:algn="tl">
        <w14:srgbClr w14:val="000000">
          <w14:alpha w14:val="60000"/>
        </w14:srgbClr>
      </w14:shadow>
    </w:rPr>
  </w:style>
  <w:style w:type="paragraph" w:customStyle="1" w:styleId="HSSNoHeading1-BodyText">
    <w:name w:val="HSS No. Heading 1 - Body Text"/>
    <w:basedOn w:val="Normal"/>
    <w:link w:val="HSSNoHeading1-BodyTextChar"/>
    <w:rsid w:val="00CA3436"/>
    <w:pPr>
      <w:ind w:left="709"/>
    </w:pPr>
    <w:rPr>
      <w:rFonts w:eastAsia="Times New Roman" w:cs="Calibri"/>
      <w:szCs w:val="24"/>
    </w:rPr>
  </w:style>
  <w:style w:type="character" w:customStyle="1" w:styleId="HSSNoHeading1-BodyTextChar">
    <w:name w:val="HSS No. Heading 1 - Body Text Char"/>
    <w:basedOn w:val="DefaultParagraphFont"/>
    <w:link w:val="HSSNoHeading1-BodyText"/>
    <w:rsid w:val="00CA3436"/>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8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oud.hssnet.com/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avage-mady\AppData\Roaming\Microsoft\Templates\Wellbeing_Simple_Portrait_Template__V2.2.dotx" TargetMode="External"/></Relationships>
</file>

<file path=word/theme/theme1.xml><?xml version="1.0" encoding="utf-8"?>
<a:theme xmlns:a="http://schemas.openxmlformats.org/drawingml/2006/main" name="Wellbeing2018Theme">
  <a:themeElements>
    <a:clrScheme name="Wellbeing Branding">
      <a:dk1>
        <a:srgbClr val="313B43"/>
      </a:dk1>
      <a:lt1>
        <a:sysClr val="window" lastClr="FFFFFF"/>
      </a:lt1>
      <a:dk2>
        <a:srgbClr val="495965"/>
      </a:dk2>
      <a:lt2>
        <a:srgbClr val="D8DCDB"/>
      </a:lt2>
      <a:accent1>
        <a:srgbClr val="00AAA0"/>
      </a:accent1>
      <a:accent2>
        <a:srgbClr val="2D257D"/>
      </a:accent2>
      <a:accent3>
        <a:srgbClr val="4D55A5"/>
      </a:accent3>
      <a:accent4>
        <a:srgbClr val="00B3DF"/>
      </a:accent4>
      <a:accent5>
        <a:srgbClr val="AC4C99"/>
      </a:accent5>
      <a:accent6>
        <a:srgbClr val="A1ABB2"/>
      </a:accent6>
      <a:hlink>
        <a:srgbClr val="139B8F"/>
      </a:hlink>
      <a:folHlink>
        <a:srgbClr val="A1AB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F0D4-328A-478B-B531-6F9A9A60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Wellbeing_Simple_Portrait_Template__V2.2.dotx</Template>
  <TotalTime>1</TotalTime>
  <Pages>6</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Savage-Mady</dc:creator>
  <cp:keywords/>
  <dc:description/>
  <cp:lastModifiedBy>Emma Savage-Mady</cp:lastModifiedBy>
  <cp:revision>3</cp:revision>
  <cp:lastPrinted>2018-07-30T08:37:00Z</cp:lastPrinted>
  <dcterms:created xsi:type="dcterms:W3CDTF">2022-01-31T10:14:00Z</dcterms:created>
  <dcterms:modified xsi:type="dcterms:W3CDTF">2022-01-31T10:15:00Z</dcterms:modified>
  <cp:category/>
</cp:coreProperties>
</file>